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60" w:rsidRDefault="00016460" w:rsidP="0001646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16460" w:rsidRDefault="00032F8E" w:rsidP="0001646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roofErr w:type="spellStart"/>
      <w:r>
        <w:rPr>
          <w:rFonts w:ascii="Liberation Serif" w:hAnsi="Liberation Serif" w:cs="Times New Roman"/>
          <w:b/>
          <w:sz w:val="28"/>
          <w:szCs w:val="28"/>
        </w:rPr>
        <w:t>Леонтьевская</w:t>
      </w:r>
      <w:proofErr w:type="spellEnd"/>
      <w:r w:rsidR="00016460">
        <w:rPr>
          <w:rFonts w:ascii="Liberation Serif" w:hAnsi="Liberation Serif" w:cs="Times New Roman"/>
          <w:b/>
          <w:sz w:val="28"/>
          <w:szCs w:val="28"/>
        </w:rPr>
        <w:t xml:space="preserve"> средняя общеобразовательная школа</w:t>
      </w:r>
    </w:p>
    <w:p w:rsidR="00016460" w:rsidRDefault="00016460" w:rsidP="00016460">
      <w:pPr>
        <w:spacing w:after="0" w:line="240" w:lineRule="auto"/>
        <w:ind w:left="2832" w:firstLine="708"/>
        <w:rPr>
          <w:rFonts w:ascii="Liberation Serif" w:hAnsi="Liberation Serif" w:cs="Times New Roman"/>
          <w:b/>
          <w:sz w:val="28"/>
          <w:szCs w:val="28"/>
        </w:rPr>
      </w:pPr>
    </w:p>
    <w:p w:rsidR="00016460" w:rsidRDefault="00016460" w:rsidP="0001646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16460" w:rsidRDefault="00016460" w:rsidP="00016460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16460" w:rsidRDefault="00016460" w:rsidP="00016460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016460" w:rsidRDefault="00016460" w:rsidP="0001646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Проект базовой площадки Туринского городского округа </w:t>
      </w:r>
    </w:p>
    <w:p w:rsidR="00016460" w:rsidRDefault="00016460" w:rsidP="00032F8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«</w:t>
      </w:r>
      <w:r w:rsidR="00032F8E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Внеурочная деятельность как средство развития и социализации личности в условиях </w:t>
      </w:r>
      <w:proofErr w:type="spellStart"/>
      <w:r w:rsidR="00032F8E">
        <w:rPr>
          <w:rFonts w:ascii="Liberation Serif" w:hAnsi="Liberation Serif" w:cs="Times New Roman"/>
          <w:b/>
          <w:color w:val="000000"/>
          <w:sz w:val="28"/>
          <w:szCs w:val="28"/>
        </w:rPr>
        <w:t>здоровьесберегающей</w:t>
      </w:r>
      <w:proofErr w:type="spellEnd"/>
      <w:r w:rsidR="00032F8E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образовательной среды» </w:t>
      </w:r>
    </w:p>
    <w:p w:rsidR="00016460" w:rsidRDefault="00016460" w:rsidP="00016460">
      <w:pPr>
        <w:pStyle w:val="Default"/>
        <w:ind w:left="2124" w:firstLine="708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ind w:left="2124" w:firstLine="708"/>
        <w:rPr>
          <w:rFonts w:ascii="Liberation Serif" w:hAnsi="Liberation Serif"/>
          <w:b/>
          <w:bCs/>
          <w:sz w:val="28"/>
          <w:szCs w:val="28"/>
        </w:rPr>
      </w:pPr>
    </w:p>
    <w:p w:rsidR="00032F8E" w:rsidRDefault="00032F8E" w:rsidP="00016460">
      <w:pPr>
        <w:pStyle w:val="Default"/>
        <w:ind w:left="2124" w:firstLine="708"/>
        <w:rPr>
          <w:rFonts w:ascii="Liberation Serif" w:hAnsi="Liberation Serif"/>
          <w:b/>
          <w:bCs/>
          <w:sz w:val="28"/>
          <w:szCs w:val="28"/>
        </w:rPr>
      </w:pPr>
    </w:p>
    <w:p w:rsidR="00032F8E" w:rsidRDefault="00032F8E" w:rsidP="00016460">
      <w:pPr>
        <w:pStyle w:val="Default"/>
        <w:ind w:left="2124" w:firstLine="708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ind w:left="2124" w:firstLine="708"/>
        <w:rPr>
          <w:rFonts w:ascii="Liberation Serif" w:hAnsi="Liberation Serif"/>
          <w:b/>
          <w:bCs/>
          <w:sz w:val="28"/>
          <w:szCs w:val="28"/>
        </w:rPr>
      </w:pPr>
    </w:p>
    <w:p w:rsidR="00032F8E" w:rsidRDefault="00016460" w:rsidP="00016460">
      <w:pPr>
        <w:pStyle w:val="Default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Тема проекта</w:t>
      </w:r>
      <w:r w:rsidR="00032F8E">
        <w:rPr>
          <w:rFonts w:ascii="Liberation Serif" w:hAnsi="Liberation Serif"/>
          <w:b/>
          <w:sz w:val="28"/>
          <w:szCs w:val="28"/>
        </w:rPr>
        <w:t xml:space="preserve">:  </w:t>
      </w:r>
    </w:p>
    <w:p w:rsidR="00016460" w:rsidRDefault="00016460" w:rsidP="00016460">
      <w:pPr>
        <w:pStyle w:val="Default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 w:rsidR="00032F8E">
        <w:rPr>
          <w:rFonts w:ascii="Liberation Serif" w:hAnsi="Liberation Serif"/>
          <w:b/>
          <w:sz w:val="28"/>
          <w:szCs w:val="28"/>
        </w:rPr>
        <w:t>Реализация проекта «Учебно-спортивная патриотическая база «Богатырская застава».</w:t>
      </w:r>
    </w:p>
    <w:p w:rsidR="00032F8E" w:rsidRDefault="00032F8E" w:rsidP="00016460">
      <w:pPr>
        <w:pStyle w:val="Default"/>
        <w:ind w:left="2124" w:firstLine="708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32F8E">
      <w:pPr>
        <w:pStyle w:val="Default"/>
        <w:ind w:left="2124" w:firstLine="708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2019 – 2020 учебный год</w:t>
      </w: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652E9" w:rsidP="00016460">
      <w:pPr>
        <w:pStyle w:val="Default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  <w:t>Р</w:t>
      </w:r>
      <w:r w:rsidR="00016460">
        <w:rPr>
          <w:rFonts w:ascii="Liberation Serif" w:hAnsi="Liberation Serif"/>
          <w:b/>
          <w:bCs/>
          <w:sz w:val="28"/>
          <w:szCs w:val="28"/>
        </w:rPr>
        <w:t>азработчик</w:t>
      </w:r>
      <w:r>
        <w:rPr>
          <w:rFonts w:ascii="Liberation Serif" w:hAnsi="Liberation Serif"/>
          <w:b/>
          <w:bCs/>
          <w:sz w:val="28"/>
          <w:szCs w:val="28"/>
        </w:rPr>
        <w:t>и</w:t>
      </w:r>
      <w:r w:rsidR="00016460">
        <w:rPr>
          <w:rFonts w:ascii="Liberation Serif" w:hAnsi="Liberation Serif"/>
          <w:bCs/>
          <w:sz w:val="28"/>
          <w:szCs w:val="28"/>
        </w:rPr>
        <w:t xml:space="preserve">: </w:t>
      </w:r>
    </w:p>
    <w:p w:rsidR="00032F8E" w:rsidRDefault="00032F8E" w:rsidP="00016460">
      <w:pPr>
        <w:pStyle w:val="Default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 w:rsidR="000B5F16">
        <w:rPr>
          <w:rFonts w:ascii="Liberation Serif" w:hAnsi="Liberation Serif"/>
          <w:bCs/>
          <w:sz w:val="28"/>
          <w:szCs w:val="28"/>
        </w:rPr>
        <w:tab/>
        <w:t xml:space="preserve">Заместители  директора по УВР:  </w:t>
      </w:r>
      <w:r>
        <w:rPr>
          <w:rFonts w:ascii="Liberation Serif" w:hAnsi="Liberation Serif"/>
          <w:bCs/>
          <w:sz w:val="28"/>
          <w:szCs w:val="28"/>
        </w:rPr>
        <w:t>Малкова И.В.</w:t>
      </w:r>
    </w:p>
    <w:p w:rsidR="00032F8E" w:rsidRDefault="00032F8E" w:rsidP="00016460">
      <w:pPr>
        <w:pStyle w:val="Default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  <w:t xml:space="preserve">педагог-организатор:  </w:t>
      </w:r>
      <w:r w:rsidR="000B5F16">
        <w:rPr>
          <w:rFonts w:ascii="Liberation Serif" w:hAnsi="Liberation Serif"/>
          <w:bCs/>
          <w:sz w:val="28"/>
          <w:szCs w:val="28"/>
        </w:rPr>
        <w:t xml:space="preserve">   </w:t>
      </w:r>
      <w:proofErr w:type="spellStart"/>
      <w:r>
        <w:rPr>
          <w:rFonts w:ascii="Liberation Serif" w:hAnsi="Liberation Serif"/>
          <w:bCs/>
          <w:sz w:val="28"/>
          <w:szCs w:val="28"/>
        </w:rPr>
        <w:t>Новоженова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Е.Ю.</w:t>
      </w:r>
    </w:p>
    <w:p w:rsidR="00016460" w:rsidRDefault="00016460" w:rsidP="00016460">
      <w:pPr>
        <w:pStyle w:val="Default"/>
        <w:rPr>
          <w:rFonts w:ascii="Liberation Serif" w:hAnsi="Liberation Serif"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652E9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652E9" w:rsidRDefault="00032F8E" w:rsidP="00032F8E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proofErr w:type="spellStart"/>
      <w:r>
        <w:rPr>
          <w:rFonts w:ascii="Liberation Serif" w:hAnsi="Liberation Serif"/>
          <w:b/>
          <w:bCs/>
          <w:sz w:val="28"/>
          <w:szCs w:val="28"/>
        </w:rPr>
        <w:t>с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.Л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>еонтьевское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 xml:space="preserve"> 2019г.</w:t>
      </w:r>
    </w:p>
    <w:p w:rsidR="00016460" w:rsidRDefault="00016460" w:rsidP="00016460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32F8E">
      <w:pPr>
        <w:pStyle w:val="Default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652E9" w:rsidRDefault="000652E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652E9" w:rsidRDefault="000652E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ОГЛАВЛЕНИЕ</w:t>
      </w: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spacing w:line="276" w:lineRule="auto"/>
        <w:ind w:left="36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Паспорт проекта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3</w:t>
      </w:r>
      <w:r w:rsidR="00191969">
        <w:rPr>
          <w:rFonts w:ascii="Liberation Serif" w:hAnsi="Liberation Serif"/>
          <w:sz w:val="28"/>
          <w:szCs w:val="28"/>
        </w:rPr>
        <w:t>-</w:t>
      </w:r>
      <w:r w:rsidR="001473C2">
        <w:rPr>
          <w:rFonts w:ascii="Liberation Serif" w:hAnsi="Liberation Serif"/>
          <w:sz w:val="28"/>
          <w:szCs w:val="28"/>
        </w:rPr>
        <w:t>8</w:t>
      </w:r>
    </w:p>
    <w:p w:rsidR="00016460" w:rsidRDefault="00016460" w:rsidP="00016460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Актуальность проекта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473C2">
        <w:rPr>
          <w:rFonts w:ascii="Liberation Serif" w:hAnsi="Liberation Serif"/>
          <w:sz w:val="28"/>
          <w:szCs w:val="28"/>
        </w:rPr>
        <w:t>9</w:t>
      </w:r>
    </w:p>
    <w:p w:rsidR="00016460" w:rsidRDefault="00016460" w:rsidP="00016460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 и задачи проекта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473C2">
        <w:rPr>
          <w:rFonts w:ascii="Liberation Serif" w:hAnsi="Liberation Serif"/>
          <w:sz w:val="28"/>
          <w:szCs w:val="28"/>
        </w:rPr>
        <w:t>10</w:t>
      </w:r>
    </w:p>
    <w:p w:rsidR="00016460" w:rsidRDefault="00016460" w:rsidP="00016460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Сроки и этапы реализации проекта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91969">
        <w:rPr>
          <w:rFonts w:ascii="Liberation Serif" w:hAnsi="Liberation Serif"/>
          <w:sz w:val="28"/>
          <w:szCs w:val="28"/>
        </w:rPr>
        <w:t>1</w:t>
      </w:r>
      <w:r w:rsidR="001473C2">
        <w:rPr>
          <w:rFonts w:ascii="Liberation Serif" w:hAnsi="Liberation Serif"/>
          <w:sz w:val="28"/>
          <w:szCs w:val="28"/>
        </w:rPr>
        <w:t>1</w:t>
      </w:r>
    </w:p>
    <w:p w:rsidR="00016460" w:rsidRPr="00191969" w:rsidRDefault="00016460" w:rsidP="00191969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Ожидаемые результаты</w:t>
      </w:r>
      <w:r w:rsidR="00191969">
        <w:rPr>
          <w:rFonts w:ascii="Liberation Serif" w:hAnsi="Liberation Serif"/>
          <w:sz w:val="28"/>
          <w:szCs w:val="28"/>
        </w:rPr>
        <w:t xml:space="preserve"> реализации проекта</w:t>
      </w:r>
      <w:r w:rsidR="00191969">
        <w:rPr>
          <w:rFonts w:ascii="Liberation Serif" w:hAnsi="Liberation Serif"/>
          <w:sz w:val="28"/>
          <w:szCs w:val="28"/>
        </w:rPr>
        <w:tab/>
      </w:r>
      <w:r w:rsidR="00191969">
        <w:rPr>
          <w:rFonts w:ascii="Liberation Serif" w:hAnsi="Liberation Serif"/>
          <w:sz w:val="28"/>
          <w:szCs w:val="28"/>
        </w:rPr>
        <w:tab/>
        <w:t xml:space="preserve">          1</w:t>
      </w:r>
      <w:r w:rsidR="001473C2">
        <w:rPr>
          <w:rFonts w:ascii="Liberation Serif" w:hAnsi="Liberation Serif"/>
          <w:sz w:val="28"/>
          <w:szCs w:val="28"/>
        </w:rPr>
        <w:t>2</w:t>
      </w:r>
      <w:r w:rsidR="00191969">
        <w:rPr>
          <w:rFonts w:ascii="Liberation Serif" w:hAnsi="Liberation Serif"/>
          <w:sz w:val="28"/>
          <w:szCs w:val="28"/>
        </w:rPr>
        <w:t>-1</w:t>
      </w:r>
      <w:r w:rsidR="001473C2">
        <w:rPr>
          <w:rFonts w:ascii="Liberation Serif" w:hAnsi="Liberation Serif"/>
          <w:sz w:val="28"/>
          <w:szCs w:val="28"/>
        </w:rPr>
        <w:t>3</w:t>
      </w:r>
    </w:p>
    <w:p w:rsidR="00016460" w:rsidRPr="00191969" w:rsidRDefault="00016460" w:rsidP="00191969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План мероприятий по реализации проекта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91969">
        <w:rPr>
          <w:rFonts w:ascii="Liberation Serif" w:hAnsi="Liberation Serif"/>
          <w:sz w:val="28"/>
          <w:szCs w:val="28"/>
        </w:rPr>
        <w:t>1</w:t>
      </w:r>
      <w:r w:rsidR="001473C2">
        <w:rPr>
          <w:rFonts w:ascii="Liberation Serif" w:hAnsi="Liberation Serif"/>
          <w:sz w:val="28"/>
          <w:szCs w:val="28"/>
        </w:rPr>
        <w:t>3</w:t>
      </w:r>
      <w:r w:rsidR="00191969">
        <w:rPr>
          <w:rFonts w:ascii="Liberation Serif" w:hAnsi="Liberation Serif"/>
          <w:sz w:val="28"/>
          <w:szCs w:val="28"/>
        </w:rPr>
        <w:t>-1</w:t>
      </w:r>
      <w:r w:rsidR="001473C2">
        <w:rPr>
          <w:rFonts w:ascii="Liberation Serif" w:hAnsi="Liberation Serif"/>
          <w:sz w:val="28"/>
          <w:szCs w:val="28"/>
        </w:rPr>
        <w:t>5</w:t>
      </w:r>
    </w:p>
    <w:p w:rsidR="00016460" w:rsidRPr="00191969" w:rsidRDefault="00016460" w:rsidP="00191969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Практическая значимость проекта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91969">
        <w:rPr>
          <w:rFonts w:ascii="Liberation Serif" w:hAnsi="Liberation Serif"/>
          <w:sz w:val="28"/>
          <w:szCs w:val="28"/>
        </w:rPr>
        <w:t>1</w:t>
      </w:r>
      <w:r w:rsidR="001473C2">
        <w:rPr>
          <w:rFonts w:ascii="Liberation Serif" w:hAnsi="Liberation Serif"/>
          <w:sz w:val="28"/>
          <w:szCs w:val="28"/>
        </w:rPr>
        <w:t>6</w:t>
      </w:r>
    </w:p>
    <w:p w:rsidR="00016460" w:rsidRDefault="00191969" w:rsidP="00016460">
      <w:pPr>
        <w:pStyle w:val="Default"/>
        <w:numPr>
          <w:ilvl w:val="0"/>
          <w:numId w:val="2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Финансовая составляющая проекта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1</w:t>
      </w:r>
      <w:r w:rsidR="001473C2">
        <w:rPr>
          <w:rFonts w:ascii="Liberation Serif" w:hAnsi="Liberation Serif"/>
          <w:sz w:val="28"/>
          <w:szCs w:val="28"/>
        </w:rPr>
        <w:t>6</w:t>
      </w:r>
    </w:p>
    <w:p w:rsidR="00016460" w:rsidRDefault="00016460" w:rsidP="00016460">
      <w:pPr>
        <w:pStyle w:val="Default"/>
        <w:spacing w:line="276" w:lineRule="auto"/>
        <w:ind w:left="10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Литература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191969">
        <w:rPr>
          <w:rFonts w:ascii="Liberation Serif" w:hAnsi="Liberation Serif"/>
          <w:sz w:val="28"/>
          <w:szCs w:val="28"/>
        </w:rPr>
        <w:t>1</w:t>
      </w:r>
      <w:r w:rsidR="001473C2">
        <w:rPr>
          <w:rFonts w:ascii="Liberation Serif" w:hAnsi="Liberation Serif"/>
          <w:sz w:val="28"/>
          <w:szCs w:val="28"/>
        </w:rPr>
        <w:t>7</w:t>
      </w:r>
    </w:p>
    <w:p w:rsidR="00016460" w:rsidRDefault="00016460" w:rsidP="00016460">
      <w:pPr>
        <w:pStyle w:val="Default"/>
        <w:spacing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B5F16" w:rsidRDefault="000B5F16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Default="00016460" w:rsidP="00016460">
      <w:pPr>
        <w:pStyle w:val="Default"/>
        <w:jc w:val="both"/>
        <w:rPr>
          <w:rFonts w:ascii="Liberation Serif" w:hAnsi="Liberation Serif"/>
          <w:b/>
          <w:sz w:val="28"/>
          <w:szCs w:val="28"/>
        </w:rPr>
      </w:pPr>
    </w:p>
    <w:p w:rsidR="000652E9" w:rsidRDefault="000652E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191969" w:rsidRDefault="0019196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191969" w:rsidRDefault="0019196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191969" w:rsidRDefault="0019196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652E9" w:rsidRDefault="000652E9" w:rsidP="00016460">
      <w:pPr>
        <w:pStyle w:val="Default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016460" w:rsidRPr="00032F8E" w:rsidRDefault="00016460" w:rsidP="00032F8E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Проект </w:t>
      </w:r>
      <w:r w:rsidR="00032F8E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«Внеурочная деятельность как средство развития и социализации личности в условиях </w:t>
      </w:r>
      <w:proofErr w:type="spellStart"/>
      <w:r w:rsidR="00032F8E">
        <w:rPr>
          <w:rFonts w:ascii="Liberation Serif" w:hAnsi="Liberation Serif" w:cs="Times New Roman"/>
          <w:b/>
          <w:color w:val="000000"/>
          <w:sz w:val="28"/>
          <w:szCs w:val="28"/>
        </w:rPr>
        <w:t>здоровьесберегающей</w:t>
      </w:r>
      <w:proofErr w:type="spellEnd"/>
      <w:r w:rsidR="00032F8E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образовательной среды» </w:t>
      </w:r>
      <w:r>
        <w:rPr>
          <w:rFonts w:ascii="Liberation Serif" w:hAnsi="Liberation Serif"/>
          <w:b/>
          <w:sz w:val="28"/>
          <w:szCs w:val="28"/>
        </w:rPr>
        <w:t xml:space="preserve">является муниципальной </w:t>
      </w:r>
      <w:r w:rsidR="00032F8E">
        <w:rPr>
          <w:rFonts w:ascii="Liberation Serif" w:hAnsi="Liberation Serif"/>
          <w:b/>
          <w:sz w:val="28"/>
          <w:szCs w:val="28"/>
        </w:rPr>
        <w:t>базовой</w:t>
      </w:r>
      <w:r>
        <w:rPr>
          <w:rFonts w:ascii="Liberation Serif" w:hAnsi="Liberation Serif"/>
          <w:b/>
          <w:sz w:val="28"/>
          <w:szCs w:val="28"/>
        </w:rPr>
        <w:t xml:space="preserve"> площадкой</w:t>
      </w:r>
      <w:r w:rsidR="006D3596">
        <w:rPr>
          <w:rFonts w:ascii="Liberation Serif" w:hAnsi="Liberation Serif"/>
          <w:b/>
          <w:sz w:val="28"/>
          <w:szCs w:val="28"/>
        </w:rPr>
        <w:t xml:space="preserve"> реализуемой</w:t>
      </w:r>
      <w:r>
        <w:rPr>
          <w:rFonts w:ascii="Liberation Serif" w:hAnsi="Liberation Serif"/>
          <w:b/>
          <w:sz w:val="28"/>
          <w:szCs w:val="28"/>
        </w:rPr>
        <w:t xml:space="preserve"> на базе МАОУ </w:t>
      </w:r>
      <w:proofErr w:type="spellStart"/>
      <w:r w:rsidR="006D3596">
        <w:rPr>
          <w:rFonts w:ascii="Liberation Serif" w:hAnsi="Liberation Serif"/>
          <w:b/>
          <w:sz w:val="28"/>
          <w:szCs w:val="28"/>
        </w:rPr>
        <w:t>Леонтьевской</w:t>
      </w:r>
      <w:proofErr w:type="spellEnd"/>
      <w:r w:rsidR="006D359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СОШ.</w:t>
      </w:r>
    </w:p>
    <w:p w:rsidR="006D3596" w:rsidRDefault="006D3596" w:rsidP="006D3596">
      <w:pPr>
        <w:spacing w:after="0"/>
        <w:ind w:firstLine="708"/>
        <w:rPr>
          <w:rFonts w:ascii="Liberation Serif" w:hAnsi="Liberation Serif"/>
          <w:sz w:val="28"/>
          <w:szCs w:val="28"/>
        </w:rPr>
      </w:pPr>
    </w:p>
    <w:p w:rsidR="006D3596" w:rsidRPr="006D3596" w:rsidRDefault="006D3596" w:rsidP="006D359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6D3596">
        <w:rPr>
          <w:rFonts w:ascii="Liberation Serif" w:hAnsi="Liberation Serif"/>
          <w:sz w:val="28"/>
          <w:szCs w:val="28"/>
        </w:rPr>
        <w:t>Русский народ на всём протяжении многовекового развития истории составлял основу многонационального Российского государства. Русская культура повлияла на развитие культур других народов. Возрождая традиции и достижения предшествующих поколений, мы создаём условия для поступательного движения в будущее, и в этом велика роль спорта, как фактора обеспечении мира и стабильности, путём воспитания молодёжи в духе толерантности и патриотизма.</w:t>
      </w:r>
    </w:p>
    <w:p w:rsidR="006D3596" w:rsidRDefault="006D3596" w:rsidP="006D3596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6D3596">
        <w:rPr>
          <w:rFonts w:ascii="Liberation Serif" w:hAnsi="Liberation Serif"/>
          <w:sz w:val="28"/>
          <w:szCs w:val="28"/>
        </w:rPr>
        <w:t>Каждый народ имеет 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si="Liberation Serif"/>
          <w:sz w:val="28"/>
          <w:szCs w:val="28"/>
        </w:rPr>
        <w:t>с</w:t>
      </w:r>
      <w:r w:rsidRPr="006D3596">
        <w:rPr>
          <w:rFonts w:ascii="Liberation Serif" w:hAnsi="Liberation Serif"/>
          <w:sz w:val="28"/>
          <w:szCs w:val="28"/>
        </w:rPr>
        <w:t>тность, достоинство. Передаваясь из поколения в поколение, соединив в себе лучшие национальные традиции, совершенствуясь, видоизменяясь, эти знания и умения сохранились до наших дней. Спортивные игры, вобравшие в себя основы культурного наследия народов, как образовательный метод устойчивого развития, имеют эффективную воспитательную функцию, способствующую формированию сильной, здоровой, толерантной личности-гражданина, обладающей навыками культуры межнационального общения.</w:t>
      </w:r>
    </w:p>
    <w:p w:rsidR="009248FB" w:rsidRDefault="009248FB" w:rsidP="009248FB">
      <w:pPr>
        <w:pStyle w:val="ad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FB" w:rsidRPr="009248FB" w:rsidRDefault="009248FB" w:rsidP="009248FB">
      <w:pPr>
        <w:pStyle w:val="ad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FB">
        <w:rPr>
          <w:rFonts w:ascii="Times New Roman" w:hAnsi="Times New Roman" w:cs="Times New Roman"/>
          <w:sz w:val="28"/>
          <w:szCs w:val="28"/>
        </w:rPr>
        <w:t>С 2018г. года в образовательной организации в ходе реализации проекта «Богатырская застава» накоплен определённый опыт по созданию условий организации внеурочной деятельности, развития инициативы и самостоятельности детей школьного возраста при формировании и расширении представлений о культурном наследии русского народа, его стремлении к физическому совершенствованию, развитию для защиты Отечества. В этом учебном году мы расширяем участников базовой площадки воспитанниками старших групп дошкольных отделов.</w:t>
      </w:r>
    </w:p>
    <w:p w:rsidR="009248FB" w:rsidRPr="009248FB" w:rsidRDefault="009248FB" w:rsidP="009248FB">
      <w:pPr>
        <w:pStyle w:val="ad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FB">
        <w:rPr>
          <w:rFonts w:ascii="Times New Roman" w:hAnsi="Times New Roman" w:cs="Times New Roman"/>
          <w:sz w:val="28"/>
          <w:szCs w:val="28"/>
        </w:rPr>
        <w:t>Для успешной реализации цели базовой площадки мы создаём условия для активного погружения участников базовой площадки (обучающихся, воспитанников, педагогов) в практико-ориентированную деятельность по заданной теме (</w:t>
      </w:r>
      <w:r w:rsidRPr="009248FB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моделирование, проектная деятельность, </w:t>
      </w:r>
      <w:r w:rsidRPr="009248FB">
        <w:rPr>
          <w:rFonts w:ascii="Times New Roman" w:hAnsi="Times New Roman" w:cs="Times New Roman"/>
          <w:sz w:val="28"/>
          <w:szCs w:val="28"/>
        </w:rPr>
        <w:t>анализ,  мастер-класс, соревновательная деятельность, творческая деятельность и др.).</w:t>
      </w:r>
    </w:p>
    <w:p w:rsidR="009248FB" w:rsidRPr="009248FB" w:rsidRDefault="009248FB" w:rsidP="009248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FB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248FB">
        <w:rPr>
          <w:rFonts w:ascii="Times New Roman" w:hAnsi="Times New Roman" w:cs="Times New Roman"/>
          <w:sz w:val="28"/>
          <w:szCs w:val="28"/>
          <w:lang w:eastAsia="ru-RU"/>
        </w:rPr>
        <w:t>практическую деятельность обучающихся и воспитанников  с</w:t>
      </w:r>
      <w:r w:rsidRPr="009248FB">
        <w:rPr>
          <w:rFonts w:ascii="Times New Roman" w:hAnsi="Times New Roman" w:cs="Times New Roman"/>
          <w:sz w:val="28"/>
          <w:szCs w:val="28"/>
        </w:rPr>
        <w:t xml:space="preserve">истематизируем представления педагогов о необходимых условиях и технологиях как инструментах достижения целевого ориентира «участник базовой площадки проявляет инициативу и самостоятельность в разных видах деятельности» при формировании и расширении представлений о самобытности и культурном наследии. </w:t>
      </w:r>
      <w:r w:rsidRPr="009248FB">
        <w:rPr>
          <w:rFonts w:ascii="Times New Roman" w:hAnsi="Times New Roman" w:cs="Times New Roman"/>
          <w:sz w:val="28"/>
          <w:szCs w:val="28"/>
          <w:lang w:eastAsia="ru-RU"/>
        </w:rPr>
        <w:t xml:space="preserve">Создадим условия для </w:t>
      </w:r>
      <w:r w:rsidRPr="009248FB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9248FB">
        <w:rPr>
          <w:rFonts w:ascii="Times New Roman" w:hAnsi="Times New Roman" w:cs="Times New Roman"/>
          <w:sz w:val="28"/>
          <w:szCs w:val="28"/>
        </w:rPr>
        <w:lastRenderedPageBreak/>
        <w:t xml:space="preserve">уровня компетенции педагогов по развитию самостоятельности и инициативы у обучающихся через моделирование ситуаций в организованных формах и свободной деятельности, аналитической компетенции через </w:t>
      </w:r>
      <w:r w:rsidRPr="009248FB">
        <w:rPr>
          <w:rFonts w:ascii="Times New Roman" w:hAnsi="Times New Roman" w:cs="Times New Roman"/>
          <w:sz w:val="28"/>
          <w:szCs w:val="28"/>
          <w:lang w:eastAsia="ru-RU"/>
        </w:rPr>
        <w:t>оценку своих и общих достижений</w:t>
      </w:r>
      <w:r w:rsidRPr="009248FB">
        <w:rPr>
          <w:rFonts w:ascii="Times New Roman" w:hAnsi="Times New Roman" w:cs="Times New Roman"/>
          <w:sz w:val="28"/>
          <w:szCs w:val="28"/>
        </w:rPr>
        <w:t xml:space="preserve">, обсуждение открытых показов с точки зрения наличия условий для проявления и поддержки инициативы, самостоятельности в вопросах </w:t>
      </w:r>
      <w:proofErr w:type="spellStart"/>
      <w:r w:rsidRPr="009248F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248FB">
        <w:rPr>
          <w:rFonts w:ascii="Times New Roman" w:hAnsi="Times New Roman" w:cs="Times New Roman"/>
          <w:sz w:val="28"/>
          <w:szCs w:val="28"/>
        </w:rPr>
        <w:t>.</w:t>
      </w:r>
    </w:p>
    <w:p w:rsidR="009248FB" w:rsidRPr="009248FB" w:rsidRDefault="009248FB" w:rsidP="009248FB">
      <w:pPr>
        <w:pStyle w:val="ad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8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48FB" w:rsidRPr="009248FB" w:rsidRDefault="009248FB" w:rsidP="009248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8FB">
        <w:rPr>
          <w:rFonts w:ascii="Times New Roman" w:hAnsi="Times New Roman" w:cs="Times New Roman"/>
          <w:sz w:val="28"/>
          <w:szCs w:val="28"/>
        </w:rPr>
        <w:t xml:space="preserve">Применение методик и технологий, применяемых в работе с детьми, повысит уровень профессиональной квалификации педагогов в области </w:t>
      </w:r>
      <w:proofErr w:type="spellStart"/>
      <w:r w:rsidRPr="009248F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248FB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 развития у обучающихся самостоятельности и инициативы, формирования гражданской позиции, использования в практике своей работы культурно-исторического и </w:t>
      </w:r>
      <w:proofErr w:type="spellStart"/>
      <w:r w:rsidRPr="009248F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48FB">
        <w:rPr>
          <w:rFonts w:ascii="Times New Roman" w:hAnsi="Times New Roman" w:cs="Times New Roman"/>
          <w:sz w:val="28"/>
          <w:szCs w:val="28"/>
        </w:rPr>
        <w:t xml:space="preserve"> подходов. </w:t>
      </w:r>
      <w:proofErr w:type="gramEnd"/>
    </w:p>
    <w:p w:rsidR="009248FB" w:rsidRDefault="009248FB" w:rsidP="009248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8FB">
        <w:rPr>
          <w:rFonts w:ascii="Times New Roman" w:hAnsi="Times New Roman" w:cs="Times New Roman"/>
          <w:sz w:val="28"/>
          <w:szCs w:val="28"/>
        </w:rPr>
        <w:t>В ходе работы базовой площадки совместно с  участниками будет создан кейс с практическим материалом.</w:t>
      </w:r>
    </w:p>
    <w:p w:rsidR="009248FB" w:rsidRPr="009248FB" w:rsidRDefault="009248FB" w:rsidP="009248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мастер-классы и другие мероприятия позволят </w:t>
      </w:r>
      <w:r w:rsidR="00AA0377">
        <w:rPr>
          <w:rFonts w:ascii="Times New Roman" w:hAnsi="Times New Roman" w:cs="Times New Roman"/>
          <w:sz w:val="28"/>
          <w:szCs w:val="28"/>
        </w:rPr>
        <w:t xml:space="preserve">педагогам района </w:t>
      </w:r>
      <w:r>
        <w:rPr>
          <w:rFonts w:ascii="Times New Roman" w:hAnsi="Times New Roman" w:cs="Times New Roman"/>
          <w:sz w:val="28"/>
          <w:szCs w:val="28"/>
        </w:rPr>
        <w:t xml:space="preserve">изучить опыт работы школы по организации внеурочной деятельности в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опыт сетевого взаимодействия, накопленный школой, </w:t>
      </w:r>
      <w:r w:rsidR="00AA0377">
        <w:rPr>
          <w:rFonts w:ascii="Times New Roman" w:hAnsi="Times New Roman" w:cs="Times New Roman"/>
          <w:sz w:val="28"/>
          <w:szCs w:val="28"/>
        </w:rPr>
        <w:t>и применить данные технологии для организации внеурочной деятельности и (или) в воспитательной системе школы.</w:t>
      </w:r>
    </w:p>
    <w:p w:rsidR="006D3596" w:rsidRPr="00F52637" w:rsidRDefault="006D3596" w:rsidP="009248FB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016460" w:rsidRDefault="00016460" w:rsidP="00016460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Паспорт проекта</w:t>
      </w:r>
    </w:p>
    <w:p w:rsidR="00016460" w:rsidRDefault="00016460" w:rsidP="00016460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e"/>
        <w:tblW w:w="9924" w:type="dxa"/>
        <w:tblInd w:w="-431" w:type="dxa"/>
        <w:tblLook w:val="04A0"/>
      </w:tblPr>
      <w:tblGrid>
        <w:gridCol w:w="2127"/>
        <w:gridCol w:w="7797"/>
      </w:tblGrid>
      <w:tr w:rsidR="00016460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016460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Название проекта </w:t>
            </w:r>
          </w:p>
          <w:p w:rsidR="006D3596" w:rsidRDefault="006D3596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(направление)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6D3596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Внеурочная деятельность как средство развития и социализации личности в условиях </w:t>
            </w:r>
            <w:proofErr w:type="spellStart"/>
            <w:r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  <w:t xml:space="preserve"> образовательной среды</w:t>
            </w:r>
          </w:p>
        </w:tc>
      </w:tr>
      <w:tr w:rsidR="006D3596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6" w:rsidRDefault="006D3596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96" w:rsidRDefault="006C53DD">
            <w:pPr>
              <w:spacing w:after="0"/>
              <w:jc w:val="center"/>
              <w:rPr>
                <w:rFonts w:ascii="Liberation Serif" w:hAnsi="Liberation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Реализация проекта «Учебно-спортивная патриотическая база «Богатырская застава».</w:t>
            </w:r>
          </w:p>
        </w:tc>
      </w:tr>
      <w:tr w:rsidR="00016460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016460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Заявитель проекта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DD" w:rsidRPr="006C53DD" w:rsidRDefault="00016460">
            <w:pPr>
              <w:spacing w:after="0" w:line="240" w:lineRule="auto"/>
              <w:jc w:val="center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:rsidR="006C53DD" w:rsidRPr="006C53DD" w:rsidRDefault="006C53DD">
            <w:pPr>
              <w:spacing w:after="0" w:line="240" w:lineRule="auto"/>
              <w:jc w:val="center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  <w:proofErr w:type="spellStart"/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Леонтьевская</w:t>
            </w:r>
            <w:proofErr w:type="spellEnd"/>
            <w:r w:rsidR="00016460"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 средняя общеобразовательная школа </w:t>
            </w:r>
          </w:p>
          <w:p w:rsidR="00016460" w:rsidRPr="006C53DD" w:rsidRDefault="00016460">
            <w:pPr>
              <w:spacing w:after="0" w:line="240" w:lineRule="auto"/>
              <w:jc w:val="center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6239</w:t>
            </w:r>
            <w:r w:rsidR="006C53DD"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10</w:t>
            </w:r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 Свердловская область Туринский район </w:t>
            </w:r>
          </w:p>
          <w:p w:rsidR="00016460" w:rsidRPr="006C53DD" w:rsidRDefault="00016460">
            <w:pPr>
              <w:spacing w:after="0" w:line="240" w:lineRule="auto"/>
              <w:jc w:val="center"/>
              <w:rPr>
                <w:rFonts w:ascii="Liberation Serif" w:hAnsi="Liberation Serif"/>
                <w:i/>
                <w:color w:val="000000"/>
                <w:sz w:val="28"/>
                <w:szCs w:val="28"/>
              </w:rPr>
            </w:pPr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="006C53DD"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Леонтьевское</w:t>
            </w:r>
            <w:proofErr w:type="spellEnd"/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, ул. </w:t>
            </w:r>
            <w:r w:rsidR="006C53DD"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Советская, д. 6;</w:t>
            </w:r>
          </w:p>
          <w:p w:rsidR="00016460" w:rsidRDefault="00016460" w:rsidP="006C53D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 Телефон: 8 (34349) </w:t>
            </w:r>
            <w:r w:rsidR="006C53DD"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45125  </w:t>
            </w:r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e-mail</w:t>
            </w:r>
            <w:proofErr w:type="spellEnd"/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6C53DD" w:rsidRPr="006C53DD">
              <w:rPr>
                <w:rFonts w:ascii="Liberation Serif" w:hAnsi="Liberation Serif"/>
                <w:i/>
                <w:color w:val="000000"/>
                <w:sz w:val="28"/>
                <w:szCs w:val="28"/>
                <w:lang w:val="en-US"/>
              </w:rPr>
              <w:t>leontsc</w:t>
            </w:r>
            <w:proofErr w:type="spellEnd"/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@</w:t>
            </w:r>
            <w:proofErr w:type="spellStart"/>
            <w:r w:rsidRPr="006C53DD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mail.ru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6460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016460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Аннотация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DD" w:rsidRPr="006C53DD" w:rsidRDefault="006C53DD" w:rsidP="006C53DD">
            <w:pPr>
              <w:spacing w:after="0"/>
              <w:ind w:firstLine="708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C53DD">
              <w:rPr>
                <w:rFonts w:ascii="Liberation Serif" w:hAnsi="Liberation Serif"/>
                <w:sz w:val="28"/>
                <w:szCs w:val="28"/>
              </w:rPr>
              <w:t xml:space="preserve">Стратегической направленностью  деятельности </w:t>
            </w:r>
            <w:r w:rsidRPr="006C53DD">
              <w:rPr>
                <w:rFonts w:ascii="Liberation Serif" w:hAnsi="Liberation Serif"/>
                <w:bCs/>
                <w:sz w:val="28"/>
                <w:szCs w:val="28"/>
              </w:rPr>
              <w:t>учебно-спортивной патриотической базы «Богатырская застава» является готовность педагогического коллектива и ресурсов сетевого партнёрства формировать и развивать у детей:</w:t>
            </w:r>
          </w:p>
          <w:p w:rsidR="00016460" w:rsidRPr="00FC0E8F" w:rsidRDefault="006C53DD" w:rsidP="006C53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C53DD">
              <w:rPr>
                <w:rFonts w:ascii="Liberation Serif" w:hAnsi="Liberation Serif" w:cs="Times New Roman"/>
                <w:bCs/>
                <w:sz w:val="28"/>
                <w:szCs w:val="28"/>
              </w:rPr>
              <w:t>-</w:t>
            </w:r>
            <w:r w:rsidR="00FC0E8F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 w:rsidRPr="006C53DD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культуру устойчивого развития (устойчивый здоровый и </w:t>
            </w:r>
            <w:r w:rsidRPr="006C53DD">
              <w:rPr>
                <w:rFonts w:ascii="Liberation Serif" w:hAnsi="Liberation Serif" w:cs="Times New Roman"/>
                <w:bCs/>
                <w:sz w:val="28"/>
                <w:szCs w:val="28"/>
              </w:rPr>
              <w:lastRenderedPageBreak/>
              <w:t>безопасный образ жизни);</w:t>
            </w:r>
            <w:r w:rsidR="00016460" w:rsidRPr="006C53D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C53DD" w:rsidRPr="006C53DD" w:rsidRDefault="006C53DD" w:rsidP="006C53D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C53DD">
              <w:rPr>
                <w:rFonts w:ascii="Liberation Serif" w:hAnsi="Liberation Serif"/>
                <w:sz w:val="28"/>
                <w:szCs w:val="28"/>
              </w:rPr>
              <w:t>-</w:t>
            </w:r>
            <w:r w:rsidR="00FC0E8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патриотическую составляющую духовно-нравственной эстетической, правовой культуры, культуру учёбы и труда,</w:t>
            </w:r>
            <w:r w:rsidR="00FC0E8F">
              <w:rPr>
                <w:rFonts w:ascii="Liberation Serif" w:hAnsi="Liberation Serif"/>
                <w:sz w:val="28"/>
                <w:szCs w:val="28"/>
              </w:rPr>
              <w:t xml:space="preserve"> социального поведения личности, культуру здоровья и быта, оценку своих возможностей и осознание своего места в созидании социальных отношений общества;</w:t>
            </w:r>
          </w:p>
          <w:p w:rsidR="006C53DD" w:rsidRPr="00FC0E8F" w:rsidRDefault="00FC0E8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- </w:t>
            </w:r>
            <w:r w:rsidRPr="00FC0E8F">
              <w:rPr>
                <w:rFonts w:ascii="Liberation Serif" w:hAnsi="Liberation Serif" w:cs="Times New Roman"/>
                <w:bCs/>
                <w:sz w:val="28"/>
                <w:szCs w:val="28"/>
              </w:rPr>
              <w:t>нравственные категории этики устойчивого развития, ценностей жизни во всех её проявлениях, здоровья своего и других людей, приобретение опыта толерантного решения противоречий различного характера;</w:t>
            </w:r>
          </w:p>
          <w:p w:rsidR="00FC0E8F" w:rsidRPr="00FC0E8F" w:rsidRDefault="00FC0E8F" w:rsidP="00FC0E8F">
            <w:pPr>
              <w:spacing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- </w:t>
            </w:r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>познавательную культуру правильного освоения современного информационного потока;</w:t>
            </w:r>
          </w:p>
          <w:p w:rsidR="006C53DD" w:rsidRPr="00FC0E8F" w:rsidRDefault="00FC0E8F" w:rsidP="00FC0E8F">
            <w:pPr>
              <w:spacing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>ответственность, приверженность общечеловеческим ценностям, гражданственность, готовность к социальному партнёрству.</w:t>
            </w:r>
          </w:p>
        </w:tc>
      </w:tr>
      <w:tr w:rsidR="00016460" w:rsidTr="00FC0E8F">
        <w:trPr>
          <w:trHeight w:val="3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8F" w:rsidRDefault="00FC0E8F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 xml:space="preserve">Сетевое </w:t>
            </w:r>
          </w:p>
          <w:p w:rsidR="00FC0E8F" w:rsidRDefault="00FC0E8F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(социальное)</w:t>
            </w:r>
          </w:p>
          <w:p w:rsidR="00016460" w:rsidRDefault="00FC0E8F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партнёрство</w:t>
            </w:r>
            <w:r w:rsidR="00016460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FC0E8F" w:rsidRDefault="00FC0E8F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8F" w:rsidRPr="00FC0E8F" w:rsidRDefault="00FC0E8F" w:rsidP="00FC0E8F">
            <w:pPr>
              <w:spacing w:after="0"/>
              <w:jc w:val="both"/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</w:pPr>
            <w:r w:rsidRPr="00FC0E8F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 xml:space="preserve">Свердловская областная общественная организация «Уральская федерация </w:t>
            </w:r>
            <w:proofErr w:type="spellStart"/>
            <w:r w:rsidRPr="00FC0E8F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>армспорта</w:t>
            </w:r>
            <w:proofErr w:type="spellEnd"/>
            <w:r w:rsidRPr="00FC0E8F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 xml:space="preserve"> «Медведь»:</w:t>
            </w:r>
          </w:p>
          <w:p w:rsidR="00FC0E8F" w:rsidRPr="00FC0E8F" w:rsidRDefault="00FC0E8F" w:rsidP="00FC0E8F">
            <w:pPr>
              <w:spacing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FC0E8F">
              <w:rPr>
                <w:rFonts w:ascii="Liberation Serif" w:hAnsi="Liberation Serif"/>
                <w:b/>
                <w:bCs/>
                <w:i/>
                <w:sz w:val="28"/>
                <w:szCs w:val="28"/>
              </w:rPr>
              <w:t>-</w:t>
            </w:r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>оказание содействия в организации и проведении физкультурных и спортивных занятий, совместных мероприятиях среди учащихся всех возрастов по дисциплинам национальных видов спорта;</w:t>
            </w:r>
          </w:p>
          <w:p w:rsidR="00016460" w:rsidRPr="00FC0E8F" w:rsidRDefault="00FC0E8F" w:rsidP="00FC0E8F">
            <w:pPr>
              <w:spacing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>-информационно-пропагандистское сопровождение массовых физкультурно-спортивных мероприятий календарного плана спортивных мероприятий, проводимых совместно.</w:t>
            </w:r>
          </w:p>
        </w:tc>
      </w:tr>
      <w:tr w:rsidR="0099478F" w:rsidTr="00F267CC">
        <w:trPr>
          <w:trHeight w:val="6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78F" w:rsidRDefault="0099478F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Актуальность проекта (описание проблемы) новизна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78F" w:rsidRDefault="0099478F" w:rsidP="00FC0E8F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C0E8F">
              <w:rPr>
                <w:rFonts w:ascii="Liberation Serif" w:hAnsi="Liberation Serif"/>
                <w:sz w:val="28"/>
                <w:szCs w:val="28"/>
              </w:rPr>
              <w:t>Деятельность участников настоящего проекта направлена на освоение и распространение ключевых идей устойчивого развития, а также педагогических средств и их реализации в общем процессе образования в рамках внеурочной деятельности в интересах устойчивого развития молодой личности, популяризацию здорового образа жизни и спорта.</w:t>
            </w:r>
          </w:p>
          <w:p w:rsidR="0099478F" w:rsidRDefault="0099478F" w:rsidP="00D86054">
            <w:pPr>
              <w:spacing w:after="0"/>
              <w:jc w:val="both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Arial"/>
                <w:color w:val="000000"/>
                <w:sz w:val="28"/>
                <w:szCs w:val="28"/>
              </w:rPr>
              <w:t>В</w:t>
            </w:r>
            <w:bookmarkStart w:id="0" w:name="_Hlk24813902"/>
            <w:r>
              <w:rPr>
                <w:rFonts w:ascii="Liberation Serif" w:hAnsi="Liberation Serif" w:cs="Arial"/>
                <w:color w:val="000000"/>
                <w:sz w:val="28"/>
                <w:szCs w:val="28"/>
              </w:rPr>
              <w:t>озрождение традиций и достижений предшествующих поколений через занятия и мероприятия внеурочной деятельности</w:t>
            </w:r>
            <w:bookmarkEnd w:id="0"/>
            <w:r>
              <w:rPr>
                <w:rFonts w:ascii="Liberation Serif" w:hAnsi="Liberation Serif" w:cs="Arial"/>
                <w:color w:val="000000"/>
                <w:sz w:val="28"/>
                <w:szCs w:val="28"/>
              </w:rPr>
              <w:t>, основанное на изучении и сохранении спортивных игр и состязаний как русского наследия и реализованные в комплексе с русскими народными праздниками, является основой для воспитания молодёжи в духе толерантности и патриотизма и формирования  условий для тесной связи детей разных возрастов.</w:t>
            </w:r>
            <w:proofErr w:type="gramEnd"/>
          </w:p>
          <w:p w:rsidR="0099478F" w:rsidRDefault="0099478F" w:rsidP="00D86054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00000"/>
                <w:sz w:val="28"/>
                <w:szCs w:val="28"/>
              </w:rPr>
              <w:t>В результате реализации проекта будет разработан комплекс мероприятий, направленных на возрождение связи поколений и, как следствие, ещё одно направление гражданско-патриотического воспитания.</w:t>
            </w:r>
          </w:p>
        </w:tc>
      </w:tr>
      <w:tr w:rsidR="00016460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60" w:rsidRDefault="00016460" w:rsidP="00F34E0E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lastRenderedPageBreak/>
              <w:t>Цель проекта: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16460" w:rsidRDefault="00016460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Pr="00FC0E8F" w:rsidRDefault="00FC0E8F" w:rsidP="00FC0E8F">
            <w:pPr>
              <w:spacing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FC0E8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Распространение опыта работы школы по организации внеурочной деятельности, направленной на развитие личности обучающихся </w:t>
            </w:r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 xml:space="preserve"> и их социализацию в условиях </w:t>
            </w:r>
            <w:proofErr w:type="spellStart"/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>здоровьесберегающей</w:t>
            </w:r>
            <w:proofErr w:type="spellEnd"/>
            <w:r w:rsidRPr="00FC0E8F">
              <w:rPr>
                <w:rFonts w:ascii="Liberation Serif" w:hAnsi="Liberation Serif"/>
                <w:bCs/>
                <w:sz w:val="28"/>
                <w:szCs w:val="28"/>
              </w:rPr>
              <w:t xml:space="preserve"> образовательной среды, средствами реализации проекта: учебно-спортивная патриотическая база «Богатырская застава».</w:t>
            </w:r>
          </w:p>
        </w:tc>
      </w:tr>
      <w:tr w:rsidR="00016460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016460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Задачи проекта</w:t>
            </w:r>
            <w:r w:rsidR="00F34E0E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0E" w:rsidRDefault="00F34E0E" w:rsidP="00F34E0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</w:t>
            </w:r>
            <w:r w:rsidRPr="00F34E0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Систематизировать и обобщить опыт работы школы по созданию условий для развития личности обучающихся </w:t>
            </w:r>
            <w:r w:rsidRPr="00F34E0E">
              <w:rPr>
                <w:rFonts w:ascii="Liberation Serif" w:hAnsi="Liberation Serif"/>
                <w:bCs/>
                <w:sz w:val="28"/>
                <w:szCs w:val="28"/>
              </w:rPr>
              <w:t xml:space="preserve">и их социализацию в условиях </w:t>
            </w:r>
            <w:proofErr w:type="spellStart"/>
            <w:r w:rsidRPr="00F34E0E">
              <w:rPr>
                <w:rFonts w:ascii="Liberation Serif" w:hAnsi="Liberation Serif"/>
                <w:bCs/>
                <w:sz w:val="28"/>
                <w:szCs w:val="28"/>
              </w:rPr>
              <w:t>здоровьесберегающей</w:t>
            </w:r>
            <w:proofErr w:type="spellEnd"/>
            <w:r w:rsidRPr="00F34E0E">
              <w:rPr>
                <w:rFonts w:ascii="Liberation Serif" w:hAnsi="Liberation Serif"/>
                <w:bCs/>
                <w:sz w:val="28"/>
                <w:szCs w:val="28"/>
              </w:rPr>
              <w:t xml:space="preserve"> образовательной среды средствами реализаци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и проекта «Богатырская застава»;</w:t>
            </w:r>
          </w:p>
          <w:p w:rsidR="00F34E0E" w:rsidRPr="00F34E0E" w:rsidRDefault="00F34E0E" w:rsidP="00F34E0E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2.</w:t>
            </w:r>
            <w:r w:rsidRPr="00F34E0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Распространить педагогический опыт работы школы по формированию у обучающихся нравственно-патриотических ценностей, экологически безопасного устойчивого и здорового образа жизни,  сохранению культурного наследия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России,  при реализации проекта;</w:t>
            </w:r>
          </w:p>
          <w:p w:rsidR="00F34E0E" w:rsidRPr="00F34E0E" w:rsidRDefault="00F34E0E" w:rsidP="00F34E0E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</w:t>
            </w:r>
            <w:r w:rsidRPr="00F34E0E">
              <w:rPr>
                <w:rFonts w:ascii="Liberation Serif" w:hAnsi="Liberation Serif"/>
                <w:color w:val="000000"/>
                <w:sz w:val="28"/>
                <w:szCs w:val="28"/>
              </w:rPr>
              <w:t>Обеспечить работу консультационного пункта для педагогов по вопросам организации внеурочной деятельности, объединяющей нравственно-патриотическое воспитание личности, вопросы социализации обучающихс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я в условиях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</w:p>
          <w:p w:rsidR="00016460" w:rsidRDefault="00F34E0E" w:rsidP="00F34E0E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474E55"/>
                <w:sz w:val="28"/>
                <w:szCs w:val="28"/>
              </w:rPr>
              <w:t>4.</w:t>
            </w:r>
            <w:r w:rsidRPr="00F34E0E">
              <w:rPr>
                <w:rFonts w:ascii="Liberation Serif" w:hAnsi="Liberation Serif"/>
                <w:color w:val="474E55"/>
                <w:sz w:val="28"/>
                <w:szCs w:val="28"/>
              </w:rPr>
              <w:t>Разработать и апробировать комплекс  мероприятий, формирующих навыки социализации личности через изучение народных традиций и народной культуры.</w:t>
            </w:r>
          </w:p>
        </w:tc>
      </w:tr>
      <w:tr w:rsidR="00016460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016460" w:rsidP="0027690D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60" w:rsidRDefault="0001646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Краткосрочный (1 год)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F" w:rsidRDefault="0099478F" w:rsidP="00F267CC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обучающиеся, педагоги, школьный библиотекарь;</w:t>
            </w:r>
          </w:p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родители;</w:t>
            </w:r>
          </w:p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-специалисты учреждений культуры (работники Досугового центра, библиотекарь сельской библиотеки);</w:t>
            </w:r>
          </w:p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 совет ветеранов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Леонтьевского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сельского управления</w:t>
            </w:r>
          </w:p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 жители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Леонтьевского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сельского управления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F" w:rsidRDefault="0099478F" w:rsidP="00F267CC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Адресат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 обучающиеся МАОУ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Леонтьевской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СОШ;</w:t>
            </w:r>
          </w:p>
          <w:p w:rsidR="0099478F" w:rsidRDefault="0099478F" w:rsidP="00F267C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воспитанники дошкольных отделов.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 w:rsidP="00F34E0E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-Изучение традиций и культуры русского народа;</w:t>
            </w:r>
          </w:p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-конкурс рисунков, выставки «Звени, звени, златая Русь», «Мир дому твоему»;</w:t>
            </w:r>
          </w:p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-Фольклорные посиделки;</w:t>
            </w:r>
          </w:p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-Цикл спортивных мероприятий «Богатырская застава:  знакомство с русскими народными играми»;</w:t>
            </w:r>
          </w:p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-празднование народных праздников « Русская масленица»; «Крещенские забавы»;</w:t>
            </w:r>
          </w:p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-соревнования в рамках проекта «Богатырская застава»: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армспорт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перетягивание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каната, спортивные игры;</w:t>
            </w:r>
          </w:p>
          <w:p w:rsidR="0099478F" w:rsidRDefault="0099478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-участие в региональных соревнованиях и мероприятиях (сетевое взаимодействие)  в рамках проекта «Богатырская застава» (г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.Е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катеринбург); </w:t>
            </w:r>
          </w:p>
          <w:p w:rsidR="0099478F" w:rsidRDefault="0099478F" w:rsidP="000D410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посещение памятных мест родного края;</w:t>
            </w:r>
          </w:p>
          <w:p w:rsidR="0099478F" w:rsidRDefault="0099478F" w:rsidP="000D410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-участие в социальных акциях мероприятиях  ко Дню великой Победы;</w:t>
            </w:r>
          </w:p>
          <w:p w:rsidR="0099478F" w:rsidRDefault="0099478F" w:rsidP="000D410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-Классные часы к 75-летию Победы: «Уроки мужества - уроки славы!»;</w:t>
            </w:r>
          </w:p>
          <w:p w:rsidR="0099478F" w:rsidRDefault="0099478F" w:rsidP="000D410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-Слёт волонтёров;</w:t>
            </w:r>
          </w:p>
          <w:p w:rsidR="0099478F" w:rsidRDefault="0099478F" w:rsidP="000D410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-Открытое праздничное мероприятие «Красная горка»</w:t>
            </w:r>
          </w:p>
          <w:p w:rsidR="0099478F" w:rsidRDefault="0099478F" w:rsidP="00245F0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Старшие – младшим: спортивный праздник для воспитанников дошкольных отделов «Вместе – целая семья!»;</w:t>
            </w:r>
          </w:p>
          <w:p w:rsidR="0099478F" w:rsidRDefault="0099478F" w:rsidP="00245F0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-соревнования по настольному теннису;</w:t>
            </w:r>
          </w:p>
          <w:p w:rsidR="0099478F" w:rsidRDefault="0099478F" w:rsidP="00245F0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-проектно-исследовательская деятельность (школьный, муниципальный уровень)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 w:rsidP="0027690D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 xml:space="preserve">Ресурсное обеспечение </w:t>
            </w:r>
          </w:p>
          <w:p w:rsidR="0099478F" w:rsidRDefault="0099478F" w:rsidP="0027690D">
            <w:pPr>
              <w:spacing w:after="0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базовой площадки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Нормативно-правовые условия: </w:t>
            </w:r>
          </w:p>
          <w:p w:rsidR="0099478F" w:rsidRDefault="0099478F">
            <w:pPr>
              <w:spacing w:after="0"/>
              <w:rPr>
                <w:rFonts w:ascii="Liberation Serif" w:hAnsi="Liberation Serif" w:cs="Tahoma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-наличие локальных актов,</w:t>
            </w:r>
            <w:r>
              <w:rPr>
                <w:rFonts w:ascii="Liberation Serif" w:hAnsi="Liberation Serif" w:cs="Tahoma"/>
                <w:sz w:val="28"/>
                <w:szCs w:val="28"/>
              </w:rPr>
              <w:t xml:space="preserve"> регламентирующих деятельность базовой площадки.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Материально-техническая база: 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-оборудование для проведения мероприятий патриотической направленности (компьютеры, интерактивные доски, мультимедийные проекторы, ноутбуки, экраны, принтеры и  МФУ);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-оборудование для проведения спортивных соревнований и мероприятий (канат, снаряды для проведения соревнований по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армспорт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у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тренажёрный зал «Ирбис»), спортивные снаряды, теннисный стол с наборами теннисных ракеток и шариков)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Учебно-методическое обеспечение: 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-презентации; 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-сценарии общешкольных мероприятий; 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-методические разработки народных праздников;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методические разработки занятий внеурочной деятельности, классных часов.</w:t>
            </w:r>
          </w:p>
          <w:p w:rsidR="0099478F" w:rsidRDefault="0099478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Финансовые условия: финансовое обеспечение деятельности базовой площадки осуществляется в пределах фонда оплаты труда за счёт стимулирующих выплат педагогам по разработанным и утверждённым критериям эффективной работы. 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>
            <w:pPr>
              <w:spacing w:after="0"/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  <w:t>Основными результатами реализации проекта следует считать: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  <w:t>Учащиеся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Повышение качества образования и воспитания 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: 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lastRenderedPageBreak/>
              <w:t>- расширение        знаний о культуре и истории родной страны и родного края;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- участие в проектно-исследовательской деятельности;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-приобретение навыков социализации;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- воспитание чувства ответственности и осознание важности взаимопомощи, взаимовыручки;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-развитие физических качеств личности, осознание ценности здорового образа жизни.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  <w:t>Педагоги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-   Повышение профессионального уровня педа</w:t>
            </w:r>
            <w:r w:rsidR="00B400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гогов через курсовую подготовку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, дистанционное образование и самообразование. Овладение новыми методиками развития личности обучающихся и воспитанников.</w:t>
            </w:r>
          </w:p>
          <w:p w:rsidR="0099478F" w:rsidRDefault="0099478F">
            <w:pPr>
              <w:spacing w:after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i/>
                <w:color w:val="000000"/>
                <w:sz w:val="28"/>
                <w:szCs w:val="28"/>
              </w:rPr>
              <w:t>Образовательное учреждение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– </w:t>
            </w:r>
          </w:p>
          <w:p w:rsidR="0099478F" w:rsidRDefault="00B400A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формирование системы в организации внеурочной деятельности</w:t>
            </w:r>
            <w:r w:rsidR="0099478F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реализация на практике новых форм работы с детьми как условия формирования личности, опыт организации сетевой формы работы (сотрудничества) с другими организациями, </w:t>
            </w:r>
            <w:r w:rsidR="0099478F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обмен опытом работы среди педагогов других образовательных учреждений.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Продукт проектной деятельности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1" w:rsidRDefault="0099478F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 </w:t>
            </w:r>
            <w:r w:rsidR="00B400A1">
              <w:rPr>
                <w:rFonts w:ascii="Liberation Serif" w:hAnsi="Liberation Serif"/>
                <w:sz w:val="28"/>
                <w:szCs w:val="28"/>
                <w:lang w:eastAsia="en-US"/>
              </w:rPr>
              <w:t>Участие обучающихся в спортивных соревнованиях разного уровня по новым видам спорта;</w:t>
            </w:r>
            <w:proofErr w:type="gramEnd"/>
          </w:p>
          <w:p w:rsidR="0099478F" w:rsidRDefault="00B400A1" w:rsidP="00B400A1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проектная и исследовательская деятельность</w:t>
            </w:r>
            <w:r w:rsidR="009947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по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культуре</w:t>
            </w:r>
            <w:r w:rsidR="009947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родного края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;</w:t>
            </w:r>
          </w:p>
          <w:p w:rsidR="00B400A1" w:rsidRDefault="00B400A1" w:rsidP="00B400A1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-проведение народных праздников для жителей села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Леонтьевское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;</w:t>
            </w:r>
          </w:p>
          <w:p w:rsidR="0099478F" w:rsidRDefault="00B400A1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- копилка м</w:t>
            </w:r>
            <w:r w:rsidR="0099478F">
              <w:rPr>
                <w:rFonts w:ascii="Liberation Serif" w:hAnsi="Liberation Serif"/>
                <w:sz w:val="28"/>
                <w:szCs w:val="28"/>
                <w:lang w:eastAsia="en-US"/>
              </w:rPr>
              <w:t>етодически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х </w:t>
            </w:r>
            <w:r w:rsidR="0099478F">
              <w:rPr>
                <w:rFonts w:ascii="Liberation Serif" w:hAnsi="Liberation Serif"/>
                <w:sz w:val="28"/>
                <w:szCs w:val="28"/>
                <w:lang w:eastAsia="en-US"/>
              </w:rPr>
              <w:t>разработ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ок</w:t>
            </w:r>
            <w:r w:rsidR="0099478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проведенных мероприятий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;</w:t>
            </w:r>
          </w:p>
          <w:p w:rsidR="0099478F" w:rsidRDefault="0099478F" w:rsidP="00B400A1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- </w:t>
            </w:r>
            <w:r w:rsidR="00B400A1">
              <w:rPr>
                <w:rFonts w:ascii="Liberation Serif" w:hAnsi="Liberation Serif"/>
                <w:sz w:val="28"/>
                <w:szCs w:val="28"/>
                <w:lang w:eastAsia="en-US"/>
              </w:rPr>
              <w:t>социальные акции – для жителей села.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9478F" w:rsidTr="000164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>
            <w:pPr>
              <w:spacing w:after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Применение проекта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8F" w:rsidRDefault="0099478F" w:rsidP="00B400A1">
            <w:pPr>
              <w:pStyle w:val="a6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Опыт реализации проекта может быть представлен на заседании школьного методического объединения классных руководителей, на муници</w:t>
            </w:r>
            <w:r w:rsidR="00B400A1">
              <w:rPr>
                <w:rFonts w:ascii="Liberation Serif" w:hAnsi="Liberation Serif"/>
                <w:sz w:val="28"/>
                <w:szCs w:val="28"/>
                <w:lang w:eastAsia="en-US"/>
              </w:rPr>
              <w:t>пальных педагогических чтениях, РМО педагогов-организаторов.</w:t>
            </w:r>
          </w:p>
        </w:tc>
      </w:tr>
    </w:tbl>
    <w:p w:rsidR="00016460" w:rsidRDefault="00016460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Default="0024455E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9248FB" w:rsidRDefault="009248FB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441281" w:rsidRDefault="00441281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AA0377" w:rsidRDefault="00AA0377" w:rsidP="0001646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24455E" w:rsidRPr="0024455E" w:rsidRDefault="0024455E" w:rsidP="0024455E">
      <w:pPr>
        <w:spacing w:after="0"/>
        <w:rPr>
          <w:rFonts w:ascii="Liberation Serif" w:hAnsi="Liberation Serif"/>
          <w:b/>
          <w:i/>
          <w:sz w:val="32"/>
          <w:szCs w:val="32"/>
        </w:rPr>
      </w:pPr>
      <w:r>
        <w:rPr>
          <w:rFonts w:ascii="Liberation Serif" w:hAnsi="Liberation Serif"/>
          <w:b/>
          <w:i/>
          <w:sz w:val="24"/>
          <w:szCs w:val="24"/>
        </w:rPr>
        <w:lastRenderedPageBreak/>
        <w:t>1</w:t>
      </w:r>
      <w:r w:rsidRPr="0024455E">
        <w:rPr>
          <w:rFonts w:ascii="Liberation Serif" w:hAnsi="Liberation Serif"/>
          <w:b/>
          <w:i/>
          <w:sz w:val="32"/>
          <w:szCs w:val="32"/>
        </w:rPr>
        <w:t>.  Актуальность проекта:</w:t>
      </w:r>
    </w:p>
    <w:p w:rsidR="0024455E" w:rsidRDefault="0024455E" w:rsidP="0024455E">
      <w:pPr>
        <w:spacing w:after="0"/>
        <w:rPr>
          <w:rFonts w:ascii="Liberation Serif" w:hAnsi="Liberation Serif"/>
          <w:b/>
          <w:i/>
          <w:sz w:val="28"/>
          <w:szCs w:val="28"/>
        </w:rPr>
      </w:pPr>
    </w:p>
    <w:p w:rsidR="0024455E" w:rsidRPr="0024455E" w:rsidRDefault="0024455E" w:rsidP="0024455E">
      <w:pPr>
        <w:spacing w:after="0"/>
        <w:rPr>
          <w:rFonts w:ascii="Liberation Serif" w:hAnsi="Liberation Serif"/>
          <w:b/>
          <w:i/>
          <w:sz w:val="28"/>
          <w:szCs w:val="28"/>
        </w:rPr>
      </w:pPr>
      <w:r w:rsidRPr="0024455E">
        <w:rPr>
          <w:rFonts w:ascii="Liberation Serif" w:hAnsi="Liberation Serif"/>
          <w:b/>
          <w:i/>
          <w:sz w:val="28"/>
          <w:szCs w:val="28"/>
        </w:rPr>
        <w:t>Деятельность участников настоящего проекта направлена на освоение и распространение ключевых идей устойчивого развития, а также педагогических средств и их реализации в общем процессе образования в рамках внеурочной деятельности в интересах устойчивого развития молодой личности, популяризацию здорового образа жизни и спорта.</w:t>
      </w:r>
    </w:p>
    <w:p w:rsidR="0024455E" w:rsidRPr="0024455E" w:rsidRDefault="0024455E" w:rsidP="0024455E">
      <w:pPr>
        <w:spacing w:after="0"/>
        <w:rPr>
          <w:rFonts w:ascii="Liberation Serif" w:hAnsi="Liberation Serif"/>
          <w:b/>
          <w:i/>
          <w:sz w:val="28"/>
          <w:szCs w:val="28"/>
        </w:rPr>
      </w:pPr>
    </w:p>
    <w:p w:rsidR="0024455E" w:rsidRPr="0024455E" w:rsidRDefault="0024455E" w:rsidP="0024455E">
      <w:pPr>
        <w:spacing w:after="0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sz w:val="28"/>
          <w:szCs w:val="28"/>
        </w:rPr>
        <w:t xml:space="preserve">Стратегической направленностью  деятельности </w:t>
      </w:r>
      <w:r w:rsidRPr="0024455E">
        <w:rPr>
          <w:rFonts w:ascii="Liberation Serif" w:hAnsi="Liberation Serif"/>
          <w:bCs/>
          <w:sz w:val="28"/>
          <w:szCs w:val="28"/>
        </w:rPr>
        <w:t>учебно-спортивной патриотической базы «Богатырская застава» является готовность педагогического коллектива и ресурсов сетевого партнёрства формировать и развивать у детей: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Cs/>
          <w:sz w:val="28"/>
          <w:szCs w:val="28"/>
        </w:rPr>
        <w:t>-культуру устойчивого развития (устойчивый здоровый и безопасный образ жизни);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Cs/>
          <w:sz w:val="28"/>
          <w:szCs w:val="28"/>
        </w:rPr>
        <w:t>-патриотическую составляющую духовно-нравственной, эстетической, правовой культуры, культуру учёбы и труда, социального поведения личности, культуру здоровья и быта, оценку своих возможностей и осознание своего места в созидании социальных отношений общества;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Cs/>
          <w:sz w:val="28"/>
          <w:szCs w:val="28"/>
        </w:rPr>
        <w:t>-нравственные категории этики устойчивого развития, ценностей жизни во всех её проявлениях, здоровья своего и других людей, приобретение опыта толерантного решения противоречий различного характера;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Cs/>
          <w:sz w:val="28"/>
          <w:szCs w:val="28"/>
        </w:rPr>
        <w:t>-познавательную культуру правильного освоения современного информационного потока;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Cs/>
          <w:sz w:val="28"/>
          <w:szCs w:val="28"/>
        </w:rPr>
        <w:t>-ответственность, приверженность общечеловеческим ценностям, гражданственность, готовность к социальному партнёрству.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24455E">
        <w:rPr>
          <w:rFonts w:ascii="Liberation Serif" w:hAnsi="Liberation Serif"/>
          <w:b/>
          <w:bCs/>
          <w:i/>
          <w:sz w:val="28"/>
          <w:szCs w:val="28"/>
        </w:rPr>
        <w:t xml:space="preserve">Сетевое партнёрство: 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/>
          <w:bCs/>
          <w:i/>
          <w:sz w:val="28"/>
          <w:szCs w:val="28"/>
        </w:rPr>
      </w:pPr>
      <w:r w:rsidRPr="0024455E">
        <w:rPr>
          <w:rFonts w:ascii="Liberation Serif" w:hAnsi="Liberation Serif"/>
          <w:b/>
          <w:bCs/>
          <w:i/>
          <w:sz w:val="28"/>
          <w:szCs w:val="28"/>
        </w:rPr>
        <w:t xml:space="preserve">Свердловская областная общественная организация «Уральская федерация </w:t>
      </w:r>
      <w:proofErr w:type="spellStart"/>
      <w:r w:rsidRPr="0024455E">
        <w:rPr>
          <w:rFonts w:ascii="Liberation Serif" w:hAnsi="Liberation Serif"/>
          <w:b/>
          <w:bCs/>
          <w:i/>
          <w:sz w:val="28"/>
          <w:szCs w:val="28"/>
        </w:rPr>
        <w:t>армспорта</w:t>
      </w:r>
      <w:proofErr w:type="spellEnd"/>
      <w:r w:rsidRPr="0024455E">
        <w:rPr>
          <w:rFonts w:ascii="Liberation Serif" w:hAnsi="Liberation Serif"/>
          <w:b/>
          <w:bCs/>
          <w:i/>
          <w:sz w:val="28"/>
          <w:szCs w:val="28"/>
        </w:rPr>
        <w:t xml:space="preserve"> «Медведь»: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/>
          <w:bCs/>
          <w:i/>
          <w:sz w:val="28"/>
          <w:szCs w:val="28"/>
        </w:rPr>
        <w:t>-</w:t>
      </w:r>
      <w:r w:rsidRPr="0024455E">
        <w:rPr>
          <w:rFonts w:ascii="Liberation Serif" w:hAnsi="Liberation Serif"/>
          <w:bCs/>
          <w:sz w:val="28"/>
          <w:szCs w:val="28"/>
        </w:rPr>
        <w:t>оказание содействия в организации и проведении физкультурных и спортивных занятий, совместных мероприятиях среди учащихся всех возрастов по дисциплинам национальных видов спорта;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Cs/>
          <w:sz w:val="28"/>
          <w:szCs w:val="28"/>
        </w:rPr>
        <w:t>-информационно-пропагандистское сопровождение массовых физкультурно-спортивных мероприятий календарного плана спортивных мероприятий, проводимых совместно.</w:t>
      </w:r>
    </w:p>
    <w:p w:rsidR="0024455E" w:rsidRDefault="0024455E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441281" w:rsidRDefault="00441281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441281" w:rsidRDefault="00441281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441281" w:rsidRDefault="00441281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441281" w:rsidRDefault="00441281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441281" w:rsidRPr="0024455E" w:rsidRDefault="00441281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4455E" w:rsidRPr="0024455E" w:rsidRDefault="0024455E" w:rsidP="0024455E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4455E" w:rsidRPr="0024455E" w:rsidRDefault="0024455E" w:rsidP="0024455E">
      <w:pPr>
        <w:spacing w:after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2. </w:t>
      </w:r>
      <w:r w:rsidRPr="0024455E">
        <w:rPr>
          <w:rFonts w:ascii="Liberation Serif" w:hAnsi="Liberation Serif"/>
          <w:b/>
          <w:sz w:val="32"/>
          <w:szCs w:val="32"/>
        </w:rPr>
        <w:t xml:space="preserve">Цель </w:t>
      </w:r>
      <w:r>
        <w:rPr>
          <w:rFonts w:ascii="Liberation Serif" w:hAnsi="Liberation Serif"/>
          <w:b/>
          <w:sz w:val="32"/>
          <w:szCs w:val="32"/>
        </w:rPr>
        <w:t xml:space="preserve">и задачи </w:t>
      </w:r>
      <w:r w:rsidRPr="0024455E">
        <w:rPr>
          <w:rFonts w:ascii="Liberation Serif" w:hAnsi="Liberation Serif"/>
          <w:b/>
          <w:sz w:val="32"/>
          <w:szCs w:val="32"/>
        </w:rPr>
        <w:t>деятельности базовой площадки:</w:t>
      </w:r>
    </w:p>
    <w:p w:rsidR="0024455E" w:rsidRDefault="0024455E" w:rsidP="0024455E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b/>
          <w:color w:val="000000"/>
          <w:sz w:val="28"/>
          <w:szCs w:val="28"/>
        </w:rPr>
        <w:t>Цель: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4455E">
        <w:rPr>
          <w:rFonts w:ascii="Liberation Serif" w:hAnsi="Liberation Serif"/>
          <w:color w:val="000000"/>
          <w:sz w:val="28"/>
          <w:szCs w:val="28"/>
        </w:rPr>
        <w:t xml:space="preserve">Распространение опыта работы школы по организации внеурочной деятельности, направленной на развитие личности обучающихся </w:t>
      </w:r>
      <w:r w:rsidRPr="0024455E">
        <w:rPr>
          <w:rFonts w:ascii="Liberation Serif" w:hAnsi="Liberation Serif"/>
          <w:bCs/>
          <w:sz w:val="28"/>
          <w:szCs w:val="28"/>
        </w:rPr>
        <w:t xml:space="preserve"> и их социализацию в условиях </w:t>
      </w:r>
      <w:proofErr w:type="spellStart"/>
      <w:r w:rsidRPr="0024455E">
        <w:rPr>
          <w:rFonts w:ascii="Liberation Serif" w:hAnsi="Liberation Serif"/>
          <w:bCs/>
          <w:sz w:val="28"/>
          <w:szCs w:val="28"/>
        </w:rPr>
        <w:t>здоровьесберегающей</w:t>
      </w:r>
      <w:proofErr w:type="spellEnd"/>
      <w:r w:rsidRPr="0024455E">
        <w:rPr>
          <w:rFonts w:ascii="Liberation Serif" w:hAnsi="Liberation Serif"/>
          <w:bCs/>
          <w:sz w:val="28"/>
          <w:szCs w:val="28"/>
        </w:rPr>
        <w:t xml:space="preserve"> образовательной среды, средствами реализации проекта: учебно-спортивная патриотическая база «Богатырская застава».</w:t>
      </w:r>
    </w:p>
    <w:p w:rsidR="0024455E" w:rsidRDefault="0024455E" w:rsidP="0024455E">
      <w:pPr>
        <w:spacing w:after="0"/>
        <w:ind w:firstLine="709"/>
        <w:rPr>
          <w:rFonts w:ascii="Liberation Serif" w:hAnsi="Liberation Serif"/>
          <w:b/>
          <w:color w:val="000000"/>
          <w:sz w:val="28"/>
          <w:szCs w:val="28"/>
        </w:rPr>
      </w:pPr>
    </w:p>
    <w:p w:rsidR="0024455E" w:rsidRPr="0024455E" w:rsidRDefault="0024455E" w:rsidP="0024455E">
      <w:pPr>
        <w:spacing w:after="0"/>
        <w:rPr>
          <w:rFonts w:ascii="Liberation Serif" w:hAnsi="Liberation Serif"/>
          <w:b/>
          <w:color w:val="000000"/>
          <w:sz w:val="28"/>
          <w:szCs w:val="28"/>
        </w:rPr>
      </w:pPr>
      <w:r w:rsidRPr="0024455E">
        <w:rPr>
          <w:rFonts w:ascii="Liberation Serif" w:hAnsi="Liberation Serif"/>
          <w:b/>
          <w:color w:val="000000"/>
          <w:sz w:val="28"/>
          <w:szCs w:val="28"/>
        </w:rPr>
        <w:t>Задачи:</w:t>
      </w:r>
    </w:p>
    <w:p w:rsidR="0024455E" w:rsidRPr="0024455E" w:rsidRDefault="0024455E" w:rsidP="0024455E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24455E">
        <w:rPr>
          <w:rFonts w:ascii="Liberation Serif" w:hAnsi="Liberation Serif"/>
          <w:color w:val="000000"/>
          <w:sz w:val="28"/>
          <w:szCs w:val="28"/>
        </w:rPr>
        <w:t xml:space="preserve">Систематизировать и обобщить опыт работы школы по созданию условий для развития личности обучающихся </w:t>
      </w:r>
      <w:r w:rsidRPr="0024455E">
        <w:rPr>
          <w:rFonts w:ascii="Liberation Serif" w:hAnsi="Liberation Serif"/>
          <w:bCs/>
          <w:sz w:val="28"/>
          <w:szCs w:val="28"/>
        </w:rPr>
        <w:t xml:space="preserve">и их социализацию в условиях </w:t>
      </w:r>
      <w:proofErr w:type="spellStart"/>
      <w:r w:rsidRPr="0024455E">
        <w:rPr>
          <w:rFonts w:ascii="Liberation Serif" w:hAnsi="Liberation Serif"/>
          <w:bCs/>
          <w:sz w:val="28"/>
          <w:szCs w:val="28"/>
        </w:rPr>
        <w:t>здоровьесберегающей</w:t>
      </w:r>
      <w:proofErr w:type="spellEnd"/>
      <w:r w:rsidRPr="0024455E">
        <w:rPr>
          <w:rFonts w:ascii="Liberation Serif" w:hAnsi="Liberation Serif"/>
          <w:bCs/>
          <w:sz w:val="28"/>
          <w:szCs w:val="28"/>
        </w:rPr>
        <w:t xml:space="preserve"> образовательной среды средствами реализации проекта «Богатырская застава».</w:t>
      </w:r>
    </w:p>
    <w:p w:rsidR="0024455E" w:rsidRPr="0024455E" w:rsidRDefault="0024455E" w:rsidP="0024455E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4455E" w:rsidRPr="0024455E" w:rsidRDefault="0024455E" w:rsidP="0024455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4455E">
        <w:rPr>
          <w:rFonts w:ascii="Liberation Serif" w:hAnsi="Liberation Serif"/>
          <w:color w:val="000000"/>
          <w:sz w:val="28"/>
          <w:szCs w:val="28"/>
        </w:rPr>
        <w:t>Распространить педагогический опыт работы школы по формированию у обучающихся нравственно-патриотических ценностей, экологически безопасного устойчивого и здорового образа жизни,  сохранению культурного наследия России,  при реализации проекта.</w:t>
      </w:r>
    </w:p>
    <w:p w:rsidR="0024455E" w:rsidRPr="0024455E" w:rsidRDefault="0024455E" w:rsidP="0024455E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4455E" w:rsidRPr="0024455E" w:rsidRDefault="0024455E" w:rsidP="0024455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4455E">
        <w:rPr>
          <w:rFonts w:ascii="Liberation Serif" w:hAnsi="Liberation Serif"/>
          <w:color w:val="000000"/>
          <w:sz w:val="28"/>
          <w:szCs w:val="28"/>
        </w:rPr>
        <w:t xml:space="preserve">Обеспечить работу консультационного пункта для педагогов по вопросам организации внеурочной деятельности, объединяющей нравственно-патриотическое воспитание личности, вопросы социализации обучающихся в условиях </w:t>
      </w:r>
      <w:proofErr w:type="spellStart"/>
      <w:r w:rsidRPr="0024455E">
        <w:rPr>
          <w:rFonts w:ascii="Liberation Serif" w:hAnsi="Liberation Serif"/>
          <w:color w:val="000000"/>
          <w:sz w:val="28"/>
          <w:szCs w:val="28"/>
        </w:rPr>
        <w:t>здоровьесбережения</w:t>
      </w:r>
      <w:proofErr w:type="spellEnd"/>
      <w:r w:rsidRPr="0024455E">
        <w:rPr>
          <w:rFonts w:ascii="Liberation Serif" w:hAnsi="Liberation Serif"/>
          <w:color w:val="000000"/>
          <w:sz w:val="28"/>
          <w:szCs w:val="28"/>
        </w:rPr>
        <w:t>.</w:t>
      </w:r>
    </w:p>
    <w:p w:rsidR="0024455E" w:rsidRPr="0024455E" w:rsidRDefault="0024455E" w:rsidP="0024455E">
      <w:pPr>
        <w:pStyle w:val="ad"/>
        <w:rPr>
          <w:rFonts w:ascii="Liberation Serif" w:hAnsi="Liberation Serif"/>
          <w:color w:val="474E55"/>
          <w:sz w:val="28"/>
          <w:szCs w:val="28"/>
        </w:rPr>
      </w:pPr>
    </w:p>
    <w:p w:rsidR="0024455E" w:rsidRPr="0024455E" w:rsidRDefault="0024455E" w:rsidP="0024455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24455E">
        <w:rPr>
          <w:rFonts w:ascii="Liberation Serif" w:hAnsi="Liberation Serif"/>
          <w:color w:val="474E55"/>
          <w:sz w:val="28"/>
          <w:szCs w:val="28"/>
        </w:rPr>
        <w:t>Разработать и апробировать комплекс  мероприятий, формирующих навыки социализации личности через изучение народных традиций и народной культуры.</w:t>
      </w: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  <w:r w:rsidRPr="0024455E"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  <w:t> </w:t>
      </w: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441281" w:rsidRDefault="00441281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color w:val="474E55"/>
          <w:sz w:val="28"/>
          <w:szCs w:val="28"/>
          <w:lang w:eastAsia="ru-RU"/>
        </w:rPr>
      </w:pPr>
    </w:p>
    <w:p w:rsidR="0024455E" w:rsidRDefault="002B61B7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474E55"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color w:val="474E55"/>
          <w:sz w:val="32"/>
          <w:szCs w:val="32"/>
          <w:lang w:eastAsia="ru-RU"/>
        </w:rPr>
        <w:lastRenderedPageBreak/>
        <w:t xml:space="preserve">3. </w:t>
      </w:r>
      <w:r w:rsidR="0024455E">
        <w:rPr>
          <w:rFonts w:ascii="Liberation Serif" w:eastAsia="Times New Roman" w:hAnsi="Liberation Serif"/>
          <w:b/>
          <w:color w:val="474E55"/>
          <w:sz w:val="32"/>
          <w:szCs w:val="32"/>
          <w:lang w:eastAsia="ru-RU"/>
        </w:rPr>
        <w:t>Сроки реализации проекта:</w:t>
      </w: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</w:pP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  <w:t>Проект реализуется с 01.09 2019 года по 30.07.2020г.</w:t>
      </w: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</w:pP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  <w:t>Этапы реализации проекта:</w:t>
      </w:r>
    </w:p>
    <w:p w:rsidR="0024455E" w:rsidRDefault="0024455E" w:rsidP="0024455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474E55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235"/>
        <w:gridCol w:w="1842"/>
        <w:gridCol w:w="5494"/>
      </w:tblGrid>
      <w:tr w:rsidR="0024455E" w:rsidTr="00BC2E0E">
        <w:tc>
          <w:tcPr>
            <w:tcW w:w="2235" w:type="dxa"/>
          </w:tcPr>
          <w:p w:rsidR="0024455E" w:rsidRDefault="0024455E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842" w:type="dxa"/>
          </w:tcPr>
          <w:p w:rsidR="0024455E" w:rsidRDefault="0024455E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494" w:type="dxa"/>
          </w:tcPr>
          <w:p w:rsidR="0024455E" w:rsidRDefault="0024455E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Цели и задачи</w:t>
            </w:r>
          </w:p>
        </w:tc>
      </w:tr>
      <w:tr w:rsidR="0024455E" w:rsidTr="00BC2E0E">
        <w:tc>
          <w:tcPr>
            <w:tcW w:w="2235" w:type="dxa"/>
          </w:tcPr>
          <w:p w:rsidR="0024455E" w:rsidRDefault="0024455E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1. Подготовительный</w:t>
            </w:r>
          </w:p>
        </w:tc>
        <w:tc>
          <w:tcPr>
            <w:tcW w:w="1842" w:type="dxa"/>
          </w:tcPr>
          <w:p w:rsidR="0024455E" w:rsidRDefault="00BC2E0E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с</w:t>
            </w:r>
            <w:r w:rsidR="0024455E"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ентябрь</w:t>
            </w:r>
            <w:r w:rsidR="000900FB"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4455E"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-о</w:t>
            </w:r>
            <w:proofErr w:type="gramEnd"/>
            <w:r w:rsidR="0024455E"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ктябрь 2019г.</w:t>
            </w:r>
          </w:p>
        </w:tc>
        <w:tc>
          <w:tcPr>
            <w:tcW w:w="5494" w:type="dxa"/>
          </w:tcPr>
          <w:p w:rsidR="0024455E" w:rsidRDefault="0024455E" w:rsidP="00244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подготовка условий реализации проекта:</w:t>
            </w:r>
          </w:p>
          <w:p w:rsidR="0024455E" w:rsidRDefault="0024455E" w:rsidP="00244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455E" w:rsidRDefault="0024455E" w:rsidP="00244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 Изучить нормативную базу;</w:t>
            </w:r>
          </w:p>
          <w:p w:rsidR="00BC2E0E" w:rsidRDefault="00BC2E0E" w:rsidP="00244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 Обсудить с сетевым партнёром вопросы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асающиеся  совместной реализации проекта;</w:t>
            </w:r>
          </w:p>
          <w:p w:rsidR="00BC2E0E" w:rsidRPr="00BC2E0E" w:rsidRDefault="00BC2E0E" w:rsidP="00BC2E0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  <w:r w:rsidR="0024455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Разработать, обсудить </w:t>
            </w:r>
            <w:r w:rsidR="0024455E" w:rsidRP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 реализации в</w:t>
            </w:r>
            <w:r w:rsidRPr="00BC2E0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неурочн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ой</w:t>
            </w:r>
            <w:r w:rsidRPr="00BC2E0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</w:t>
            </w:r>
            <w:r w:rsidRPr="00BC2E0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как средств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BC2E0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развития и социализации л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ичности;</w:t>
            </w:r>
            <w:r w:rsidRPr="00BC2E0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24455E" w:rsidRDefault="00BC2E0E" w:rsidP="0024455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4.  </w:t>
            </w:r>
            <w:r w:rsidR="0024455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Проанализировать материально-технические, педагогиче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ские организационные  условия реализации проекта;</w:t>
            </w:r>
            <w:r w:rsidR="0024455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455E" w:rsidRDefault="00BC2E0E" w:rsidP="00BC2E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5.  Определить участников, организаторов </w:t>
            </w: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проета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55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E0E" w:rsidTr="00BC2E0E">
        <w:tc>
          <w:tcPr>
            <w:tcW w:w="2235" w:type="dxa"/>
          </w:tcPr>
          <w:p w:rsidR="00BC2E0E" w:rsidRDefault="00BC2E0E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2.</w:t>
            </w:r>
          </w:p>
          <w:p w:rsidR="00BC2E0E" w:rsidRDefault="00BC2E0E" w:rsidP="00BC2E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Этап внедрения проекта в образовательно-воспитательную систему школы</w:t>
            </w:r>
          </w:p>
        </w:tc>
        <w:tc>
          <w:tcPr>
            <w:tcW w:w="1842" w:type="dxa"/>
          </w:tcPr>
          <w:p w:rsidR="000900FB" w:rsidRDefault="00BC2E0E" w:rsidP="000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Ноябрь</w:t>
            </w:r>
            <w:r w:rsidR="000900FB"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-</w:t>
            </w:r>
          </w:p>
          <w:p w:rsidR="00BC2E0E" w:rsidRDefault="000900FB" w:rsidP="000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май 2020 года</w:t>
            </w:r>
          </w:p>
        </w:tc>
        <w:tc>
          <w:tcPr>
            <w:tcW w:w="5494" w:type="dxa"/>
          </w:tcPr>
          <w:p w:rsidR="000900FB" w:rsidRDefault="00BC2E0E" w:rsidP="00BC2E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2B61B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Р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еализация проекта</w:t>
            </w:r>
            <w:r w:rsidR="002B61B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 организации внеурочной деятельности средствами учебно-спортивной базы «Богатырская застава»</w:t>
            </w:r>
          </w:p>
          <w:p w:rsidR="00BC2E0E" w:rsidRDefault="00BC2E0E" w:rsidP="00BC2E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 </w:t>
            </w:r>
          </w:p>
          <w:p w:rsidR="000900FB" w:rsidRDefault="000900FB" w:rsidP="00BC2E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Отр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аботать содержание деятельности в результате реализации мероприятий проекта;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E0E" w:rsidRDefault="000900FB" w:rsidP="00BC2E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2.  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Разработать методические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материалы для реализации содержания проекта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BC2E0E" w:rsidRDefault="000900FB" w:rsidP="00BC2E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3.  В ходе  подготовки и проведения итоговых мероприятий расширять и укреплять связи 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школы с учреждениями дополнительного образования, культуры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, сетевым партнёром </w:t>
            </w:r>
            <w:r w:rsidR="00BC2E0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социумом.</w:t>
            </w:r>
          </w:p>
          <w:p w:rsidR="00BC2E0E" w:rsidRDefault="000900FB" w:rsidP="000900F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4. Организовать участие детей в соревнованиях разных уровней.</w:t>
            </w:r>
          </w:p>
          <w:p w:rsidR="000900FB" w:rsidRDefault="000900FB" w:rsidP="000900F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5. Отработать в рамках реализации проекта вопросы преемственности между дошкольными отделами и школой.</w:t>
            </w:r>
          </w:p>
          <w:p w:rsidR="000900FB" w:rsidRDefault="000900FB" w:rsidP="000900F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6. Формировать  у </w:t>
            </w:r>
            <w:proofErr w:type="gramStart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навыки здорового образа жизни.</w:t>
            </w:r>
          </w:p>
          <w:p w:rsidR="002B61B7" w:rsidRDefault="002B61B7" w:rsidP="000900FB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7.Представление опыта работы школы по реализации проекта </w:t>
            </w:r>
          </w:p>
        </w:tc>
      </w:tr>
      <w:tr w:rsidR="002B61B7" w:rsidTr="00BC2E0E">
        <w:tc>
          <w:tcPr>
            <w:tcW w:w="2235" w:type="dxa"/>
          </w:tcPr>
          <w:p w:rsidR="002B61B7" w:rsidRDefault="002B61B7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3.</w:t>
            </w:r>
          </w:p>
          <w:p w:rsidR="002B61B7" w:rsidRDefault="002B61B7" w:rsidP="0024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Аналитический этап</w:t>
            </w:r>
          </w:p>
        </w:tc>
        <w:tc>
          <w:tcPr>
            <w:tcW w:w="1842" w:type="dxa"/>
          </w:tcPr>
          <w:p w:rsidR="002B61B7" w:rsidRDefault="002B61B7" w:rsidP="000900F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color w:val="474E55"/>
                <w:sz w:val="28"/>
                <w:szCs w:val="28"/>
                <w:lang w:eastAsia="ru-RU"/>
              </w:rPr>
              <w:t>Май-июнь 2020г.</w:t>
            </w:r>
          </w:p>
        </w:tc>
        <w:tc>
          <w:tcPr>
            <w:tcW w:w="5494" w:type="dxa"/>
          </w:tcPr>
          <w:p w:rsidR="002B61B7" w:rsidRDefault="002B61B7" w:rsidP="002B61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Анализ итогов реализации проекта. </w:t>
            </w:r>
          </w:p>
          <w:p w:rsidR="002B61B7" w:rsidRDefault="002B61B7" w:rsidP="002B61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Задачи: </w:t>
            </w:r>
          </w:p>
          <w:p w:rsidR="002B61B7" w:rsidRDefault="002B61B7" w:rsidP="002B61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 Обобщить результаты работы по реализации проекта </w:t>
            </w:r>
          </w:p>
          <w:p w:rsidR="002B61B7" w:rsidRDefault="002B61B7" w:rsidP="002B61B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2.  Определить затруднения и провести коррекцию в содержании проекта.</w:t>
            </w:r>
          </w:p>
          <w:p w:rsidR="002B61B7" w:rsidRDefault="002B61B7" w:rsidP="002B61B7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3.  Обсудить и решить вопрос о  возможности дальнейшей реализации проекта (спланировать работу на следующий год)</w:t>
            </w:r>
          </w:p>
        </w:tc>
      </w:tr>
    </w:tbl>
    <w:p w:rsidR="002B61B7" w:rsidRDefault="002B61B7" w:rsidP="00441281">
      <w:pPr>
        <w:spacing w:after="0"/>
        <w:rPr>
          <w:rFonts w:ascii="Liberation Serif" w:hAnsi="Liberation Serif"/>
          <w:b/>
          <w:sz w:val="28"/>
          <w:szCs w:val="28"/>
        </w:rPr>
      </w:pPr>
    </w:p>
    <w:p w:rsidR="002B61B7" w:rsidRPr="002B61B7" w:rsidRDefault="002B61B7" w:rsidP="00B50FCC">
      <w:pPr>
        <w:spacing w:after="0"/>
        <w:jc w:val="both"/>
        <w:rPr>
          <w:rFonts w:ascii="Liberation Serif" w:hAnsi="Liberation Serif" w:cs="Times New Roman"/>
          <w:b/>
          <w:color w:val="000000"/>
          <w:sz w:val="32"/>
          <w:szCs w:val="32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lastRenderedPageBreak/>
        <w:t xml:space="preserve"> </w:t>
      </w:r>
      <w:r w:rsidRPr="002B61B7">
        <w:rPr>
          <w:rFonts w:ascii="Liberation Serif" w:hAnsi="Liberation Serif" w:cs="Times New Roman"/>
          <w:b/>
          <w:color w:val="000000"/>
          <w:sz w:val="32"/>
          <w:szCs w:val="32"/>
        </w:rPr>
        <w:t>4.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</w:t>
      </w:r>
      <w:r w:rsidRPr="002B61B7">
        <w:rPr>
          <w:rFonts w:ascii="Liberation Serif" w:hAnsi="Liberation Serif" w:cs="Times New Roman"/>
          <w:b/>
          <w:color w:val="000000"/>
          <w:sz w:val="32"/>
          <w:szCs w:val="32"/>
        </w:rPr>
        <w:t>Ожидаемые результаты реализации проекта:</w:t>
      </w:r>
    </w:p>
    <w:p w:rsidR="002B61B7" w:rsidRDefault="002B61B7" w:rsidP="00B50FCC">
      <w:pPr>
        <w:spacing w:after="0"/>
        <w:jc w:val="both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</w:p>
    <w:p w:rsidR="000B5F16" w:rsidRDefault="000B5F16" w:rsidP="00B50FCC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b/>
          <w:bCs/>
          <w:color w:val="000000"/>
          <w:sz w:val="28"/>
          <w:szCs w:val="28"/>
        </w:rPr>
        <w:t>При реализации проекта ожидается:</w:t>
      </w:r>
    </w:p>
    <w:p w:rsidR="000B5F16" w:rsidRDefault="000B5F16" w:rsidP="00B50FC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повышение значимости для учащихся и воспитанников вопросов культурного наследия</w:t>
      </w:r>
      <w:r w:rsidR="00B50FCC">
        <w:rPr>
          <w:rFonts w:ascii="Liberation Serif" w:hAnsi="Liberation Serif" w:cs="Arial"/>
          <w:color w:val="000000"/>
          <w:sz w:val="28"/>
          <w:szCs w:val="28"/>
        </w:rPr>
        <w:t>,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связи поколений;</w:t>
      </w:r>
    </w:p>
    <w:p w:rsidR="000B5F16" w:rsidRDefault="000B5F16" w:rsidP="00B50FC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осознание ценностей здорового образа жизни и </w:t>
      </w:r>
      <w:r w:rsidR="00B50FCC">
        <w:rPr>
          <w:rFonts w:ascii="Liberation Serif" w:hAnsi="Liberation Serif" w:cs="Arial"/>
          <w:color w:val="000000"/>
          <w:sz w:val="28"/>
          <w:szCs w:val="28"/>
        </w:rPr>
        <w:t>ценностей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здоровья;</w:t>
      </w:r>
    </w:p>
    <w:p w:rsidR="000B5F16" w:rsidRDefault="000B5F16" w:rsidP="00B50FC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увеличение количества </w:t>
      </w:r>
      <w:proofErr w:type="gramStart"/>
      <w:r>
        <w:rPr>
          <w:rFonts w:ascii="Liberation Serif" w:hAnsi="Liberation Serif" w:cs="Arial"/>
          <w:color w:val="000000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Arial"/>
          <w:color w:val="000000"/>
          <w:sz w:val="28"/>
          <w:szCs w:val="28"/>
        </w:rPr>
        <w:t>, занимающихся спортом;</w:t>
      </w:r>
    </w:p>
    <w:p w:rsidR="000B5F16" w:rsidRDefault="000B5F16" w:rsidP="00B50FC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развитие системы организации внеурочной деятельности;</w:t>
      </w:r>
    </w:p>
    <w:p w:rsidR="000B5F16" w:rsidRDefault="000B5F16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совершенствованию системы работы школы по гражданско-патриотическому воспитанию обучающихся и воспитанников;</w:t>
      </w:r>
    </w:p>
    <w:p w:rsidR="000B5F16" w:rsidRDefault="000B5F16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Развитие партнёрских отношений школы с другими организациями в рамках реализации проекта;</w:t>
      </w:r>
    </w:p>
    <w:p w:rsidR="00B50FCC" w:rsidRDefault="00B50FCC" w:rsidP="00B50F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B50FCC" w:rsidRDefault="00B50FCC" w:rsidP="00B50FCC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 рамках познавательной деятельности:</w:t>
      </w:r>
    </w:p>
    <w:p w:rsidR="00B50FCC" w:rsidRDefault="00B50FCC" w:rsidP="00B50F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B50FCC" w:rsidRDefault="00B50FCC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знакомство обучающихся и воспитанников с народными традициями народной культурой, использование новых знаний в урочной деятельности, творческой деятельности, проектно-исследовательской деятельности;</w:t>
      </w:r>
    </w:p>
    <w:p w:rsidR="00B50FCC" w:rsidRDefault="00B50FCC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 xml:space="preserve">формирование у обучающихся 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метапредметных</w:t>
      </w:r>
      <w:proofErr w:type="spellEnd"/>
      <w:r>
        <w:rPr>
          <w:rFonts w:ascii="Liberation Serif" w:hAnsi="Liberation Serif" w:cs="Arial"/>
          <w:color w:val="000000"/>
          <w:sz w:val="28"/>
          <w:szCs w:val="28"/>
        </w:rPr>
        <w:t xml:space="preserve"> результатов образования средствами внеурочной деятельности.</w:t>
      </w:r>
    </w:p>
    <w:p w:rsidR="00B50FCC" w:rsidRDefault="00B50FCC" w:rsidP="00B50FCC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B50FCC" w:rsidRDefault="00B50FCC" w:rsidP="00B50FCC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B50FCC" w:rsidRDefault="00B50FCC" w:rsidP="00B50FCC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 социальных вопросах:</w:t>
      </w:r>
    </w:p>
    <w:p w:rsidR="00B50FCC" w:rsidRDefault="00882AA0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</w:t>
      </w:r>
      <w:r w:rsidR="00B50FCC">
        <w:rPr>
          <w:rFonts w:ascii="Liberation Serif" w:hAnsi="Liberation Serif" w:cs="Arial"/>
          <w:color w:val="000000"/>
          <w:sz w:val="28"/>
          <w:szCs w:val="28"/>
        </w:rPr>
        <w:t>оспитание чувства товарищес</w:t>
      </w:r>
      <w:r>
        <w:rPr>
          <w:rFonts w:ascii="Liberation Serif" w:hAnsi="Liberation Serif" w:cs="Arial"/>
          <w:color w:val="000000"/>
          <w:sz w:val="28"/>
          <w:szCs w:val="28"/>
        </w:rPr>
        <w:t>тва, готовности к взаимопомощи при реализации мероприятий, требующих организации командной работы (командные соревнования, игры и мероприятия);</w:t>
      </w:r>
    </w:p>
    <w:p w:rsidR="00882AA0" w:rsidRDefault="00882AA0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социализация обучающихся, формирование навыков общения, трудовых навыков;</w:t>
      </w:r>
    </w:p>
    <w:p w:rsidR="00882AA0" w:rsidRDefault="00882AA0" w:rsidP="00B50FCC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</w:t>
      </w:r>
      <w:bookmarkStart w:id="1" w:name="_GoBack"/>
      <w:bookmarkEnd w:id="1"/>
      <w:r>
        <w:rPr>
          <w:rFonts w:ascii="Liberation Serif" w:hAnsi="Liberation Serif" w:cs="Arial"/>
          <w:color w:val="000000"/>
          <w:sz w:val="28"/>
          <w:szCs w:val="28"/>
        </w:rPr>
        <w:t>облюдение норм правового государства</w:t>
      </w:r>
    </w:p>
    <w:p w:rsidR="000B5F16" w:rsidRDefault="000B5F16" w:rsidP="002B61B7">
      <w:pPr>
        <w:spacing w:after="0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</w:p>
    <w:p w:rsidR="000B5F16" w:rsidRDefault="000B5F16" w:rsidP="002B61B7">
      <w:pPr>
        <w:spacing w:after="0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</w:p>
    <w:p w:rsidR="002B61B7" w:rsidRDefault="002B61B7" w:rsidP="002B61B7">
      <w:pPr>
        <w:spacing w:after="0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Основными результатами реализации проекта следует считать:</w:t>
      </w:r>
    </w:p>
    <w:p w:rsidR="002B61B7" w:rsidRDefault="00F52637" w:rsidP="002B61B7">
      <w:pPr>
        <w:spacing w:after="0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Для обучающихся:</w:t>
      </w:r>
    </w:p>
    <w:p w:rsidR="002B61B7" w:rsidRDefault="002B61B7" w:rsidP="002B61B7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Повышение качества образования и воспитания 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:rsidR="002B61B7" w:rsidRDefault="002B61B7" w:rsidP="002B61B7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расширение        знаний о культуре и истории родной страны и родного края;</w:t>
      </w:r>
    </w:p>
    <w:p w:rsidR="002B61B7" w:rsidRDefault="002B61B7" w:rsidP="002B61B7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участие в проектно-исследовательской деятельности;</w:t>
      </w:r>
    </w:p>
    <w:p w:rsidR="002B61B7" w:rsidRDefault="002B61B7" w:rsidP="002B61B7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 -приобретение навыков социализации;</w:t>
      </w:r>
    </w:p>
    <w:p w:rsidR="002B61B7" w:rsidRDefault="002B61B7" w:rsidP="002B61B7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воспитание чувства ответственности и осознание важности взаимопомощи, взаимовыручки;</w:t>
      </w:r>
    </w:p>
    <w:p w:rsidR="002B61B7" w:rsidRDefault="002B61B7" w:rsidP="002B61B7">
      <w:pPr>
        <w:spacing w:after="0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-развитие физических качеств личности, осознание ценности здорового образа жизни.</w:t>
      </w:r>
    </w:p>
    <w:p w:rsidR="00F52637" w:rsidRDefault="00F52637" w:rsidP="00574E39">
      <w:pPr>
        <w:spacing w:after="0"/>
        <w:jc w:val="both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lastRenderedPageBreak/>
        <w:t>Для педагогов:</w:t>
      </w:r>
    </w:p>
    <w:p w:rsidR="002B61B7" w:rsidRDefault="00F52637" w:rsidP="00574E39">
      <w:pPr>
        <w:spacing w:after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 -п</w:t>
      </w:r>
      <w:r w:rsidR="002B61B7">
        <w:rPr>
          <w:rFonts w:ascii="Liberation Serif" w:hAnsi="Liberation Serif" w:cs="Times New Roman"/>
          <w:color w:val="000000"/>
          <w:sz w:val="28"/>
          <w:szCs w:val="28"/>
        </w:rPr>
        <w:t>овышение профессионального уровня педагогов через курсовую подготовку, дистанционное образование и самообразование. Овладение новыми методиками развития личности обучающихся и воспитанников.</w:t>
      </w:r>
    </w:p>
    <w:p w:rsidR="002B61B7" w:rsidRDefault="00F52637" w:rsidP="00574E39">
      <w:pPr>
        <w:spacing w:after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Для образовательного </w:t>
      </w:r>
      <w:r w:rsidR="002B61B7">
        <w:rPr>
          <w:rFonts w:ascii="Liberation Serif" w:hAnsi="Liberation Serif" w:cs="Times New Roman"/>
          <w:b/>
          <w:i/>
          <w:color w:val="000000"/>
          <w:sz w:val="28"/>
          <w:szCs w:val="28"/>
        </w:rPr>
        <w:t>учреждени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я:</w:t>
      </w:r>
      <w:r w:rsidR="002B61B7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2B61B7" w:rsidRDefault="00F52637" w:rsidP="00574E39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</w:t>
      </w:r>
      <w:r w:rsidR="002B61B7">
        <w:rPr>
          <w:rFonts w:ascii="Liberation Serif" w:hAnsi="Liberation Serif" w:cs="Times New Roman"/>
          <w:color w:val="000000"/>
          <w:sz w:val="28"/>
          <w:szCs w:val="28"/>
        </w:rPr>
        <w:t>формирование системы в организации внеу</w:t>
      </w:r>
      <w:r>
        <w:rPr>
          <w:rFonts w:ascii="Liberation Serif" w:hAnsi="Liberation Serif" w:cs="Times New Roman"/>
          <w:color w:val="000000"/>
          <w:sz w:val="28"/>
          <w:szCs w:val="28"/>
        </w:rPr>
        <w:t>рочной деятельности, реализация</w:t>
      </w:r>
      <w:r w:rsidR="00574E39">
        <w:rPr>
          <w:rFonts w:ascii="Liberation Serif" w:hAnsi="Liberation Serif" w:cs="Times New Roman"/>
          <w:color w:val="000000"/>
          <w:sz w:val="28"/>
          <w:szCs w:val="28"/>
        </w:rPr>
        <w:t xml:space="preserve"> на </w:t>
      </w:r>
      <w:r w:rsidR="002B61B7">
        <w:rPr>
          <w:rFonts w:ascii="Liberation Serif" w:hAnsi="Liberation Serif" w:cs="Times New Roman"/>
          <w:color w:val="000000"/>
          <w:sz w:val="28"/>
          <w:szCs w:val="28"/>
        </w:rPr>
        <w:t>практике новых форм работы с детьми как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условия формирования личности,</w:t>
      </w:r>
      <w:r w:rsidR="00574E39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B61B7">
        <w:rPr>
          <w:rFonts w:ascii="Liberation Serif" w:hAnsi="Liberation Serif" w:cs="Times New Roman"/>
          <w:color w:val="000000"/>
          <w:sz w:val="28"/>
          <w:szCs w:val="28"/>
        </w:rPr>
        <w:t>сетевой формы работы (сотрудничества) с другими организациями, обмен опытом работы среди педагогов других образовательных учреждений.</w:t>
      </w:r>
    </w:p>
    <w:p w:rsidR="002B61B7" w:rsidRDefault="007318D0" w:rsidP="007318D0">
      <w:pPr>
        <w:tabs>
          <w:tab w:val="left" w:pos="2799"/>
        </w:tabs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</w:p>
    <w:p w:rsidR="002B61B7" w:rsidRDefault="007F351C" w:rsidP="007F351C">
      <w:pPr>
        <w:tabs>
          <w:tab w:val="left" w:pos="2592"/>
        </w:tabs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</w:p>
    <w:p w:rsidR="00776EB7" w:rsidRPr="007318D0" w:rsidRDefault="007318D0" w:rsidP="007318D0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План </w:t>
      </w:r>
      <w:r w:rsidRPr="007318D0"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мероприятий</w:t>
      </w:r>
      <w:r>
        <w:rPr>
          <w:rFonts w:ascii="Liberation Serif" w:hAnsi="Liberation Serif" w:cs="Times New Roman"/>
          <w:b/>
          <w:color w:val="000000"/>
          <w:sz w:val="28"/>
          <w:szCs w:val="28"/>
        </w:rPr>
        <w:t xml:space="preserve"> на 2019-2020 учебный год</w:t>
      </w:r>
    </w:p>
    <w:p w:rsidR="00776EB7" w:rsidRDefault="00776EB7" w:rsidP="007F351C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-714" w:type="dxa"/>
        <w:tblLayout w:type="fixed"/>
        <w:tblLook w:val="04A0"/>
      </w:tblPr>
      <w:tblGrid>
        <w:gridCol w:w="670"/>
        <w:gridCol w:w="1740"/>
        <w:gridCol w:w="4395"/>
        <w:gridCol w:w="1275"/>
        <w:gridCol w:w="1979"/>
      </w:tblGrid>
      <w:tr w:rsidR="00FB2A01" w:rsidTr="00F267C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01" w:rsidRDefault="00FB2A01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01" w:rsidRDefault="00FB2A01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01" w:rsidRDefault="00FB2A01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01" w:rsidRDefault="00FB2A01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01" w:rsidRDefault="00FB2A01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8B7F39" w:rsidTr="00F267CC">
        <w:trPr>
          <w:trHeight w:val="34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8B7F39">
            <w:pPr>
              <w:tabs>
                <w:tab w:val="left" w:pos="4378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Проведение мероприятий с целью активизации деятельности по реализации проекта:</w:t>
            </w:r>
          </w:p>
        </w:tc>
      </w:tr>
      <w:tr w:rsidR="008B7F39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B7F39" w:rsidRPr="008B7F39" w:rsidRDefault="008B7F39" w:rsidP="008B7F3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8B7F39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B7F39">
              <w:rPr>
                <w:rFonts w:ascii="Liberation Serif" w:hAnsi="Liberation Serif"/>
                <w:sz w:val="24"/>
                <w:szCs w:val="24"/>
              </w:rPr>
              <w:t xml:space="preserve">Организация рабочей группы, организующей работу базовой площадки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8B7F39" w:rsidRPr="008B7F39" w:rsidRDefault="008B7F39" w:rsidP="008B7F3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8B7F39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ШМО классных</w:t>
            </w:r>
          </w:p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рук-лей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7F39">
              <w:rPr>
                <w:rFonts w:ascii="Liberation Serif" w:hAnsi="Liberation Serif"/>
                <w:sz w:val="24"/>
                <w:szCs w:val="24"/>
              </w:rPr>
              <w:t>Составление плана работы базовой площадки</w:t>
            </w:r>
            <w:r>
              <w:rPr>
                <w:rFonts w:ascii="Liberation Serif" w:hAnsi="Liberation Serif"/>
                <w:sz w:val="24"/>
                <w:szCs w:val="24"/>
              </w:rPr>
              <w:t>. Систематизация материалов по реализации проекта «Богатырская застава»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рабочая группа</w:t>
            </w:r>
          </w:p>
          <w:p w:rsidR="008B7F39" w:rsidRP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8B7F39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ШМО классных </w:t>
            </w:r>
          </w:p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рук-лей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8B7F39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</w:t>
            </w:r>
            <w:r w:rsidRPr="008B7F3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комплекса</w:t>
            </w:r>
            <w:r w:rsidRPr="008B7F39">
              <w:rPr>
                <w:rFonts w:ascii="Liberation Serif" w:hAnsi="Liberation Serif"/>
                <w:sz w:val="24"/>
                <w:szCs w:val="24"/>
              </w:rPr>
              <w:t xml:space="preserve">  мероприятий, являющихся итогом  изучения  народных традиций и культуры русского народа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B7F39" w:rsidRPr="008B7F39" w:rsidRDefault="008B7F39" w:rsidP="008B7F3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>рабочая группа</w:t>
            </w:r>
          </w:p>
          <w:p w:rsidR="008B7F39" w:rsidRPr="008B7F39" w:rsidRDefault="008B7F39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8B7F3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8B7F39" w:rsidRPr="008B7F39" w:rsidRDefault="008B7F39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7F39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8B7F39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 часы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464053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Традиции и культура русского народа:</w:t>
            </w:r>
          </w:p>
          <w:p w:rsidR="00464053" w:rsidRDefault="00464053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-Народные праздники;</w:t>
            </w:r>
          </w:p>
          <w:p w:rsidR="00464053" w:rsidRDefault="00464053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-народные игры, забавы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9" w:rsidRPr="008B7F39" w:rsidRDefault="00464053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2B02C5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Слёт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Слёт волонтёрских отрядов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30-31.10.</w:t>
            </w:r>
          </w:p>
          <w:p w:rsidR="002B02C5" w:rsidRDefault="002B02C5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волонтёры, педагоги</w:t>
            </w:r>
          </w:p>
        </w:tc>
      </w:tr>
      <w:tr w:rsidR="00464053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464053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Конкурс рисунков, тематические выставки рисунков:</w:t>
            </w:r>
          </w:p>
          <w:p w:rsidR="00464053" w:rsidRDefault="00464053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-«Звени, звени, златая Русь»</w:t>
            </w:r>
          </w:p>
          <w:p w:rsidR="00464053" w:rsidRDefault="00464053" w:rsidP="008B7F3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-«Мир дому твоему»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2B02C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оспитанники</w:t>
            </w:r>
          </w:p>
        </w:tc>
      </w:tr>
      <w:tr w:rsidR="00464053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464053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46405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Фольклорные посиделки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64053" w:rsidRDefault="00464053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4-6 классов</w:t>
            </w:r>
          </w:p>
        </w:tc>
      </w:tr>
      <w:tr w:rsidR="00464053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«Подвижные игры»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46405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«Играем вместе» (знакомство с русскими народными играми)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proofErr w:type="spellStart"/>
            <w:r w:rsidR="002B02C5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опитанники</w:t>
            </w:r>
            <w:proofErr w:type="spellEnd"/>
          </w:p>
        </w:tc>
      </w:tr>
      <w:tr w:rsidR="00464053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2B02C5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 для жителей села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3" w:rsidRDefault="00464053" w:rsidP="0046405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Празднование народных праздников «Крещенские забавы», «Русская масленица»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ab/>
              <w:t>18 января,</w:t>
            </w:r>
          </w:p>
          <w:p w:rsidR="00464053" w:rsidRDefault="002B02C5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Леонтьевская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СОШ, </w:t>
            </w:r>
          </w:p>
          <w:p w:rsidR="002B02C5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жители села, </w:t>
            </w:r>
          </w:p>
          <w:p w:rsidR="00464053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орг. Культуры</w:t>
            </w:r>
          </w:p>
        </w:tc>
      </w:tr>
      <w:tr w:rsidR="002B02C5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46405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праздник «Вместе – целая семья (старшие – младшим)»</w:t>
            </w:r>
          </w:p>
          <w:p w:rsidR="002B02C5" w:rsidRDefault="002B02C5" w:rsidP="0046405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праздник для воспитанников дошкольных отделов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14.02.</w:t>
            </w:r>
          </w:p>
          <w:p w:rsidR="002B02C5" w:rsidRDefault="002B02C5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</w:t>
            </w:r>
          </w:p>
          <w:p w:rsidR="002B02C5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воспитанники</w:t>
            </w:r>
          </w:p>
        </w:tc>
      </w:tr>
      <w:tr w:rsidR="002B02C5" w:rsidTr="00F267CC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Pr="002B02C5" w:rsidRDefault="002B02C5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Участие обучающихся в спортивных соревнованиях и мероприятиях в рамках реализации проекта</w:t>
            </w:r>
          </w:p>
        </w:tc>
      </w:tr>
      <w:tr w:rsidR="002B02C5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2B02C5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690D6C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соревнования,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Pr="00690D6C" w:rsidRDefault="00690D6C" w:rsidP="00690D6C">
            <w:pPr>
              <w:spacing w:after="0"/>
              <w:jc w:val="both"/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</w:pPr>
            <w:r w:rsidRPr="00690D6C">
              <w:rPr>
                <w:rFonts w:ascii="Liberation Serif" w:hAnsi="Liberation Serif"/>
                <w:sz w:val="24"/>
                <w:szCs w:val="24"/>
              </w:rPr>
              <w:t>Спортивные соревнования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мероприятия в рамках сетевого взаимодействия по графику, утверждённому</w:t>
            </w:r>
            <w:r w:rsidRPr="00690D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90D6C"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Свердловск</w:t>
            </w:r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 xml:space="preserve">ой областной общественной организацией </w:t>
            </w:r>
            <w:r w:rsidRPr="00690D6C"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«Уральская федерац</w:t>
            </w:r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армспорта</w:t>
            </w:r>
            <w:proofErr w:type="spellEnd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 xml:space="preserve"> «Медведь»(г</w:t>
            </w:r>
            <w:proofErr w:type="gramStart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.Е</w:t>
            </w:r>
            <w:proofErr w:type="gramEnd"/>
            <w:r>
              <w:rPr>
                <w:rFonts w:ascii="Liberation Serif" w:hAnsi="Liberation Serif"/>
                <w:b/>
                <w:bCs/>
                <w:i/>
                <w:sz w:val="24"/>
                <w:szCs w:val="24"/>
              </w:rPr>
              <w:t>катеринбург»)</w:t>
            </w:r>
          </w:p>
          <w:p w:rsidR="002B02C5" w:rsidRDefault="002B02C5" w:rsidP="0046405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690D6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C5" w:rsidRDefault="00690D6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команда:</w:t>
            </w:r>
          </w:p>
          <w:p w:rsidR="00690D6C" w:rsidRDefault="00690D6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, тренер</w:t>
            </w:r>
          </w:p>
        </w:tc>
      </w:tr>
      <w:tr w:rsidR="00F267C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Pr="00690D6C" w:rsidRDefault="00F267CC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шахматам, шашкам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01-11.10</w:t>
            </w:r>
          </w:p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F267C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F267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перетягиванию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каната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25.10.</w:t>
            </w:r>
          </w:p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2019г.,</w:t>
            </w:r>
          </w:p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  <w:p w:rsidR="00F267C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(команды)</w:t>
            </w:r>
          </w:p>
        </w:tc>
      </w:tr>
      <w:tr w:rsidR="00690D6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690D6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690D6C" w:rsidP="00F267C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690D6C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Соревнования по стрельбе из пневматической винтовки, </w:t>
            </w:r>
            <w:proofErr w:type="spellStart"/>
            <w:r w:rsidR="00F267CC">
              <w:rPr>
                <w:rFonts w:ascii="Liberation Serif" w:hAnsi="Liberation Serif"/>
                <w:sz w:val="24"/>
                <w:szCs w:val="24"/>
              </w:rPr>
              <w:t>дарц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690D6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01.11.</w:t>
            </w:r>
          </w:p>
          <w:p w:rsidR="00690D6C" w:rsidRDefault="00690D6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690D6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Леонтьевского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, работники культуры обучающиеся,</w:t>
            </w:r>
            <w:r w:rsidR="00690D6C">
              <w:rPr>
                <w:rFonts w:ascii="Liberation Serif" w:hAnsi="Liberation Serif" w:cs="Times New Roman"/>
                <w:sz w:val="24"/>
                <w:szCs w:val="24"/>
              </w:rPr>
              <w:t xml:space="preserve"> педагоги, жители села</w:t>
            </w:r>
          </w:p>
        </w:tc>
      </w:tr>
      <w:tr w:rsidR="00690D6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690D6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690D6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Pr="00690D6C" w:rsidRDefault="00690D6C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690D6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3-14.02</w:t>
            </w:r>
          </w:p>
          <w:p w:rsidR="00690D6C" w:rsidRDefault="00690D6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690D6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</w:t>
            </w:r>
          </w:p>
          <w:p w:rsidR="00690D6C" w:rsidRDefault="00690D6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690D6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6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CB4B50" w:rsidTr="00CB4B50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эстафета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Эстафета к 75-летию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CB4B50">
            <w:pPr>
              <w:tabs>
                <w:tab w:val="left" w:pos="645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08.05.</w:t>
            </w:r>
          </w:p>
          <w:p w:rsidR="00CB4B50" w:rsidRDefault="00CB4B50" w:rsidP="00CB4B50">
            <w:pPr>
              <w:tabs>
                <w:tab w:val="left" w:pos="645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Леонтьевского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, работники культуры обучающиеся, педагоги, жители села</w:t>
            </w:r>
          </w:p>
        </w:tc>
      </w:tr>
      <w:tr w:rsidR="00F267CC" w:rsidTr="00F267CC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Pr="00F267C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F267CC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Организация экскурсионной деятельности в рамках реализации проекта</w:t>
            </w:r>
          </w:p>
        </w:tc>
      </w:tr>
      <w:tr w:rsidR="00F267C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ремёсел и промысла.</w:t>
            </w:r>
          </w:p>
          <w:p w:rsidR="00F267CC" w:rsidRDefault="00F267CC" w:rsidP="00690D6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«Праздник Покрова»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F267C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 народных ремёсел и промысла.</w:t>
            </w:r>
          </w:p>
          <w:p w:rsidR="00F267CC" w:rsidRDefault="00F267CC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  <w:tr w:rsidR="00F267C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F267C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CB4B50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CB4B50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музей изобразительных искусств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CB4B50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CC" w:rsidRDefault="00CB4B5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 педагоги</w:t>
            </w:r>
          </w:p>
        </w:tc>
      </w:tr>
      <w:tr w:rsidR="00CB4B50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Музей деревянного зодчества (под открытым небом)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педагоги, обучающиеся</w:t>
            </w:r>
          </w:p>
        </w:tc>
      </w:tr>
      <w:tr w:rsidR="00CB4B50" w:rsidTr="00EA329E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Pr="005A38DC" w:rsidRDefault="00CB4B5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38DC">
              <w:rPr>
                <w:rFonts w:ascii="Liberation Serif" w:hAnsi="Liberation Serif" w:cs="Times New Roman"/>
                <w:b/>
                <w:sz w:val="24"/>
                <w:szCs w:val="24"/>
              </w:rPr>
              <w:t>Разработка методических материалов, публикации в СМИ</w:t>
            </w:r>
          </w:p>
        </w:tc>
      </w:tr>
      <w:tr w:rsidR="00CB4B50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публикация</w:t>
            </w:r>
            <w:r w:rsidR="005A38DC">
              <w:rPr>
                <w:rFonts w:ascii="Liberation Serif" w:hAnsi="Liberation Serif" w:cs="Times New Roman"/>
                <w:sz w:val="24"/>
                <w:szCs w:val="24"/>
              </w:rPr>
              <w:t xml:space="preserve"> в соц. сетях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CB4B50" w:rsidP="005A38D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Публикация в социальных сетях (</w:t>
            </w:r>
            <w:r w:rsidR="005A38DC">
              <w:rPr>
                <w:rFonts w:ascii="Liberation Serif" w:hAnsi="Liberation Serif"/>
                <w:sz w:val="24"/>
                <w:szCs w:val="24"/>
              </w:rPr>
              <w:t xml:space="preserve">«Это в твоих интересах»)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5A38DC">
            <w:pPr>
              <w:tabs>
                <w:tab w:val="left" w:pos="392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ab/>
              <w:t>А.Ю.Щукин, тренер</w:t>
            </w:r>
          </w:p>
        </w:tc>
      </w:tr>
      <w:tr w:rsidR="00CB4B50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публикации, фоторепортажи в соц. сетях, газете «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Известия-тур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 итогах соревнований по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армспорту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5A38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А.Ю.Щукин, тренер </w:t>
            </w:r>
          </w:p>
        </w:tc>
      </w:tr>
      <w:tr w:rsidR="00CB4B50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Копилка методических разработок (мероприятия, сценарии  праздников, классные часы)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50" w:rsidRDefault="005A38D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5A38D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информационные буклеты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 информационных буклетов для родителей и жителей села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обучающиеся,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5A38DC" w:rsidTr="00EA329E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Pr="005A38DC" w:rsidRDefault="005A38DC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38DC">
              <w:rPr>
                <w:rFonts w:ascii="Liberation Serif" w:hAnsi="Liberation Serif" w:cs="Times New Roman"/>
                <w:b/>
                <w:sz w:val="24"/>
                <w:szCs w:val="24"/>
              </w:rPr>
              <w:t>Повышение квалификации педагогов</w:t>
            </w:r>
            <w:r w:rsidRPr="005A38DC">
              <w:rPr>
                <w:rFonts w:ascii="Liberation Serif" w:hAnsi="Liberation Serif"/>
                <w:b/>
                <w:sz w:val="24"/>
                <w:szCs w:val="24"/>
              </w:rPr>
              <w:t xml:space="preserve"> по вопросам гражданско-патриотического воспитания обучающихся, </w:t>
            </w:r>
            <w:proofErr w:type="spellStart"/>
            <w:r w:rsidRPr="005A38DC">
              <w:rPr>
                <w:rFonts w:ascii="Liberation Serif" w:hAnsi="Liberation Serif"/>
                <w:b/>
                <w:sz w:val="24"/>
                <w:szCs w:val="24"/>
              </w:rPr>
              <w:t>здоровьесбережения</w:t>
            </w:r>
            <w:proofErr w:type="spellEnd"/>
            <w:r w:rsidRPr="005A38DC">
              <w:rPr>
                <w:rFonts w:ascii="Liberation Serif" w:hAnsi="Liberation Serif"/>
                <w:b/>
                <w:sz w:val="24"/>
                <w:szCs w:val="24"/>
              </w:rPr>
              <w:t>, организации внеурочной деятельности обучающихся</w:t>
            </w:r>
          </w:p>
        </w:tc>
      </w:tr>
      <w:tr w:rsidR="005A38DC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5A38DC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C72040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C72040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DC" w:rsidRDefault="00C7204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C72040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C72040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C72040" w:rsidP="00690D6C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Pr="00C72040" w:rsidRDefault="00C72040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72040">
              <w:rPr>
                <w:rFonts w:ascii="Liberation Serif" w:hAnsi="Liberation Serif"/>
                <w:sz w:val="24"/>
                <w:szCs w:val="24"/>
              </w:rPr>
              <w:t xml:space="preserve">семинары, </w:t>
            </w:r>
            <w:proofErr w:type="spellStart"/>
            <w:r w:rsidRPr="00C72040">
              <w:rPr>
                <w:rFonts w:ascii="Liberation Serif" w:hAnsi="Liberation Serif"/>
                <w:sz w:val="24"/>
                <w:szCs w:val="24"/>
              </w:rPr>
              <w:t>вебинары</w:t>
            </w:r>
            <w:proofErr w:type="spellEnd"/>
            <w:r w:rsidRPr="00C72040">
              <w:rPr>
                <w:rFonts w:ascii="Liberation Serif" w:hAnsi="Liberation Serif"/>
                <w:sz w:val="24"/>
                <w:szCs w:val="24"/>
              </w:rPr>
              <w:t xml:space="preserve"> по вопросам гражданско-патриотического воспитания </w:t>
            </w:r>
            <w:proofErr w:type="gramStart"/>
            <w:r w:rsidRPr="00C72040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C7204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C72040">
              <w:rPr>
                <w:rFonts w:ascii="Liberation Serif" w:hAnsi="Liberation Serif"/>
                <w:sz w:val="24"/>
                <w:szCs w:val="24"/>
              </w:rPr>
              <w:t>здоровьесбережения</w:t>
            </w:r>
            <w:proofErr w:type="spellEnd"/>
            <w:r w:rsidRPr="00C72040">
              <w:rPr>
                <w:rFonts w:ascii="Liberation Serif" w:hAnsi="Liberation Serif"/>
                <w:sz w:val="24"/>
                <w:szCs w:val="24"/>
              </w:rPr>
              <w:t>, организации внеурочной деятельности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C72040" w:rsidP="002B02C5">
            <w:pPr>
              <w:tabs>
                <w:tab w:val="center" w:pos="529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C7204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C72040" w:rsidTr="00EA329E">
        <w:trPr>
          <w:trHeight w:val="35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Pr="00C72040" w:rsidRDefault="00C72040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Обобщение и распространение опыта работы по реализации проекта</w:t>
            </w:r>
          </w:p>
        </w:tc>
      </w:tr>
      <w:tr w:rsidR="00C72040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C72040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8B363D" w:rsidP="008B363D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Pr="00C72040" w:rsidRDefault="001D78DB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Школьная конференция по теме «Н</w:t>
            </w:r>
            <w:r w:rsidR="008B363D">
              <w:rPr>
                <w:rFonts w:ascii="Liberation Serif" w:hAnsi="Liberation Serif"/>
                <w:sz w:val="24"/>
                <w:szCs w:val="24"/>
              </w:rPr>
              <w:t>ародные традиции и культура русского народа»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Pr="008B363D" w:rsidRDefault="001D78DB" w:rsidP="008B363D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06.02</w:t>
            </w:r>
            <w:r w:rsidR="008B363D">
              <w:rPr>
                <w:rFonts w:ascii="Liberation Serif" w:hAnsi="Liberation Serif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40" w:rsidRDefault="008B363D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обучающиеся, педагоги</w:t>
            </w:r>
          </w:p>
        </w:tc>
      </w:tr>
      <w:tr w:rsidR="008B363D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3D" w:rsidRDefault="008B363D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3D" w:rsidRDefault="008B363D" w:rsidP="008B363D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3D" w:rsidRDefault="008B363D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подарков для тружеников тыла, детей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3D" w:rsidRDefault="008B363D" w:rsidP="008B363D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 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3D" w:rsidRDefault="008B363D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обучающиеся,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9248FB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9248F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9248FB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9248FB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Мастер-класс для педагогов района «Теория и практика организации массовых народных игр»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B" w:rsidRDefault="001D78DB" w:rsidP="009248FB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27.02</w:t>
            </w:r>
          </w:p>
          <w:p w:rsidR="009248FB" w:rsidRDefault="009248FB" w:rsidP="009248FB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9248F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 района</w:t>
            </w:r>
          </w:p>
        </w:tc>
      </w:tr>
      <w:tr w:rsidR="009248FB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363D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семинар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Pr="008B363D" w:rsidRDefault="009248FB" w:rsidP="00F267C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B363D">
              <w:rPr>
                <w:rFonts w:ascii="Liberation Serif" w:hAnsi="Liberation Serif"/>
                <w:b/>
                <w:i/>
                <w:sz w:val="24"/>
                <w:szCs w:val="24"/>
              </w:rPr>
              <w:t>Обучающий семинар для педагогов района в форме проведения народного праздника «Красная горка»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B" w:rsidRDefault="001D78DB" w:rsidP="008B363D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24.04</w:t>
            </w:r>
          </w:p>
          <w:p w:rsidR="009248FB" w:rsidRDefault="009248FB" w:rsidP="008B363D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педагоги, обучающиеся</w:t>
            </w:r>
          </w:p>
        </w:tc>
      </w:tr>
      <w:tr w:rsidR="009248FB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363D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Pr="008B363D" w:rsidRDefault="009248FB" w:rsidP="00F267CC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Консультации для педагогов района по вопросам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EA329E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педагоги</w:t>
            </w:r>
          </w:p>
        </w:tc>
      </w:tr>
      <w:tr w:rsidR="009248FB" w:rsidTr="008B7F39">
        <w:trPr>
          <w:trHeight w:val="3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7F3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9248FB">
            <w:pPr>
              <w:tabs>
                <w:tab w:val="left" w:pos="207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F267CC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Кустовые соревнования «Богатырская застава» (на базе МАОУ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Коркинская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СОШ) </w:t>
            </w:r>
          </w:p>
          <w:p w:rsidR="009248FB" w:rsidRDefault="009248FB" w:rsidP="00F267CC">
            <w:pPr>
              <w:spacing w:after="0"/>
              <w:jc w:val="both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Леонтьевская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СОШ, МАОУ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Коркинская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СОШ, МАОУ, </w:t>
            </w:r>
            <w:proofErr w:type="spellStart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Липовская</w:t>
            </w:r>
            <w:proofErr w:type="spellEnd"/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СОШ)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1D78DB" w:rsidP="00EA329E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16.06.</w:t>
            </w:r>
          </w:p>
          <w:p w:rsidR="009248FB" w:rsidRDefault="009248FB" w:rsidP="00EA329E">
            <w:pPr>
              <w:tabs>
                <w:tab w:val="left" w:pos="529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2020г.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FB" w:rsidRDefault="009248FB" w:rsidP="008B7F3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обучающиеся</w:t>
            </w:r>
          </w:p>
        </w:tc>
      </w:tr>
    </w:tbl>
    <w:p w:rsidR="00191969" w:rsidRDefault="00191969" w:rsidP="001919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1919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1919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1919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1919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1919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16460" w:rsidRPr="00FB2A01" w:rsidRDefault="007318D0" w:rsidP="00776EB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Практическая з</w:t>
      </w:r>
      <w:r w:rsidR="00FB2A01" w:rsidRPr="00FB2A01">
        <w:rPr>
          <w:b/>
          <w:color w:val="000000"/>
          <w:sz w:val="28"/>
          <w:szCs w:val="28"/>
        </w:rPr>
        <w:t>начимость проекта:</w:t>
      </w:r>
    </w:p>
    <w:p w:rsidR="00016460" w:rsidRDefault="00FB2A01" w:rsidP="00FB2A01">
      <w:pPr>
        <w:pStyle w:val="a6"/>
        <w:shd w:val="clear" w:color="auto" w:fill="FFFFFF"/>
        <w:tabs>
          <w:tab w:val="left" w:pos="2868"/>
        </w:tabs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ab/>
      </w:r>
    </w:p>
    <w:p w:rsidR="00FB2A01" w:rsidRDefault="00FB2A01" w:rsidP="00016460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В результате реализации проекта будет разработан комплекс мероприятий, направленных на возрождение связи поколений и, как следствие, ещё одно направление гражданско-патриотического воспитания.</w:t>
      </w:r>
    </w:p>
    <w:p w:rsidR="00AA0377" w:rsidRDefault="00FB2A01" w:rsidP="00016460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Разработанная модель представляет систему организа</w:t>
      </w:r>
      <w:r w:rsidR="007318D0">
        <w:rPr>
          <w:rFonts w:ascii="Liberation Serif" w:hAnsi="Liberation Serif" w:cs="Arial"/>
          <w:color w:val="000000"/>
          <w:sz w:val="28"/>
          <w:szCs w:val="28"/>
        </w:rPr>
        <w:t>ции внеурочной деятельности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, направленную на 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здоровьесбережение</w:t>
      </w:r>
      <w:proofErr w:type="spellEnd"/>
      <w:r>
        <w:rPr>
          <w:rFonts w:ascii="Liberation Serif" w:hAnsi="Liberation Serif" w:cs="Arial"/>
          <w:color w:val="000000"/>
          <w:sz w:val="28"/>
          <w:szCs w:val="28"/>
        </w:rPr>
        <w:t xml:space="preserve">, формирование значимых качеств личности обучающихся, способствует социализации и формированию 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метапредметных</w:t>
      </w:r>
      <w:proofErr w:type="spellEnd"/>
      <w:r>
        <w:rPr>
          <w:rFonts w:ascii="Liberation Serif" w:hAnsi="Liberation Serif" w:cs="Arial"/>
          <w:color w:val="000000"/>
          <w:sz w:val="28"/>
          <w:szCs w:val="28"/>
        </w:rPr>
        <w:t xml:space="preserve"> результатов образования.</w:t>
      </w:r>
    </w:p>
    <w:p w:rsidR="00AA0377" w:rsidRDefault="00AA0377" w:rsidP="00016460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Практическая составляющая данного проекта может быть примером организации мероприятий гражданско-патриотического характера</w:t>
      </w:r>
      <w:r w:rsidR="001473C2">
        <w:rPr>
          <w:rFonts w:ascii="Liberation Serif" w:hAnsi="Liberation Serif" w:cs="Arial"/>
          <w:color w:val="000000"/>
          <w:sz w:val="28"/>
          <w:szCs w:val="28"/>
        </w:rPr>
        <w:t>, расширить перечень мероприятий соревновательного характера, внести свой вклад в вопросы возрождения и сохранения  культуры русского народа.</w:t>
      </w:r>
    </w:p>
    <w:p w:rsidR="00016460" w:rsidRDefault="00FB2A01" w:rsidP="00016460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Данный проект может быть рассмотрен на школьном и районном методических объединениях классных руководителей, РМО педагогов-организаторов, представлен для педагогов района на педагогических чтениях.</w:t>
      </w:r>
    </w:p>
    <w:p w:rsidR="00016460" w:rsidRDefault="00AA0377" w:rsidP="00016460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  <w:proofErr w:type="gramStart"/>
      <w:r>
        <w:rPr>
          <w:rFonts w:ascii="Liberation Serif" w:hAnsi="Liberation Serif" w:cs="Arial"/>
          <w:color w:val="000000"/>
          <w:sz w:val="28"/>
          <w:szCs w:val="28"/>
        </w:rPr>
        <w:t>Технологии работы с обучающимися, представленные в презентации работы школы в данном направлении,  могут быть рассмотрены и использованы педагогами района при организации внеурочной деятельности и (или) проведении мероприятий в рамках организации воспитательной работы школы.</w:t>
      </w:r>
      <w:proofErr w:type="gramEnd"/>
    </w:p>
    <w:p w:rsidR="00AA0377" w:rsidRDefault="00AA0377" w:rsidP="00016460">
      <w:pPr>
        <w:pStyle w:val="a6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016460" w:rsidRPr="007318D0" w:rsidRDefault="007318D0" w:rsidP="007318D0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7318D0">
        <w:rPr>
          <w:rFonts w:ascii="Liberation Serif" w:hAnsi="Liberation Serif" w:cs="Times New Roman"/>
          <w:b/>
          <w:sz w:val="28"/>
          <w:szCs w:val="28"/>
        </w:rPr>
        <w:t>Финансовая составляющая проекта</w:t>
      </w:r>
    </w:p>
    <w:p w:rsidR="007318D0" w:rsidRDefault="007318D0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16460" w:rsidRDefault="007318D0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Реализация проекта не влечёт за собой выделения дополнительных финансовых средств.</w:t>
      </w:r>
    </w:p>
    <w:p w:rsidR="00016460" w:rsidRDefault="007318D0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целях стимулирования деятельности педагогических работников, участвующих в реализации проекта, установлены стимулирующие выплаты в пределах имеющихся средств на оплату труда работников. В соответствии с Положением об оплате труда в МАОУ </w:t>
      </w:r>
      <w:proofErr w:type="spellStart"/>
      <w:r>
        <w:rPr>
          <w:rFonts w:ascii="Liberation Serif" w:hAnsi="Liberation Serif" w:cs="Times New Roman"/>
          <w:sz w:val="28"/>
          <w:szCs w:val="28"/>
        </w:rPr>
        <w:t>Леонтьевской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СОШ.</w:t>
      </w:r>
    </w:p>
    <w:p w:rsidR="00016460" w:rsidRDefault="00016460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16460" w:rsidRDefault="00016460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473C2" w:rsidRDefault="001473C2" w:rsidP="0001646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16460" w:rsidRDefault="00016460" w:rsidP="00016460">
      <w:pPr>
        <w:jc w:val="both"/>
        <w:rPr>
          <w:rFonts w:ascii="Liberation Serif" w:hAnsi="Liberation Serif"/>
          <w:sz w:val="24"/>
          <w:szCs w:val="24"/>
        </w:rPr>
      </w:pPr>
    </w:p>
    <w:p w:rsidR="00412F88" w:rsidRPr="00191969" w:rsidRDefault="00EA329E" w:rsidP="0019196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196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A329E" w:rsidRDefault="00EA329E" w:rsidP="00EA329E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A329E" w:rsidRPr="009248FB" w:rsidRDefault="00EA329E" w:rsidP="00EA329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1.Литвинова И.Н. Детские народные подвижные игры. М, 1995г.</w:t>
      </w:r>
    </w:p>
    <w:p w:rsidR="00EA329E" w:rsidRPr="009248FB" w:rsidRDefault="00EA329E" w:rsidP="00EA329E">
      <w:pPr>
        <w:pStyle w:val="ad"/>
        <w:rPr>
          <w:rFonts w:ascii="Times New Roman" w:hAnsi="Times New Roman" w:cs="Times New Roman"/>
          <w:sz w:val="28"/>
          <w:szCs w:val="28"/>
        </w:rPr>
      </w:pPr>
      <w:r w:rsidRPr="009248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B71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248F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B71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248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1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</w:t>
        </w:r>
        <w:r w:rsidRPr="009248F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B71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pedagogika</w:t>
        </w:r>
        <w:proofErr w:type="spellEnd"/>
        <w:r w:rsidRPr="009248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71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329E" w:rsidRDefault="00EA329E" w:rsidP="00EA329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2.Князева О.Л,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культуры. Учебно-методическое пособие. 2015г.</w:t>
      </w:r>
    </w:p>
    <w:p w:rsidR="00EA329E" w:rsidRPr="005340C3" w:rsidRDefault="00EA329E" w:rsidP="00EA329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40C3">
        <w:rPr>
          <w:rFonts w:ascii="Times New Roman" w:hAnsi="Times New Roman" w:cs="Times New Roman"/>
          <w:sz w:val="28"/>
          <w:szCs w:val="28"/>
        </w:rPr>
        <w:t>Бахтин Ю.К. Патриотическое воспитание как основа формирования нравственно здоровой личности/Ю.К.Бахтин//Молодой учёный.- 2014г.№10, с 349-352</w:t>
      </w:r>
    </w:p>
    <w:p w:rsidR="00EA329E" w:rsidRPr="005340C3" w:rsidRDefault="005340C3" w:rsidP="00EA329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рекомендации</w:t>
      </w:r>
      <w:r w:rsidRPr="005340C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Свердловской  областной общественной  организации </w:t>
      </w:r>
      <w:r w:rsidRPr="0024455E">
        <w:rPr>
          <w:rFonts w:ascii="Liberation Serif" w:hAnsi="Liberation Serif"/>
          <w:b/>
          <w:bCs/>
          <w:i/>
          <w:sz w:val="28"/>
          <w:szCs w:val="28"/>
        </w:rPr>
        <w:t xml:space="preserve"> «Уральская федерация </w:t>
      </w:r>
      <w:proofErr w:type="spellStart"/>
      <w:r w:rsidRPr="0024455E">
        <w:rPr>
          <w:rFonts w:ascii="Liberation Serif" w:hAnsi="Liberation Serif"/>
          <w:b/>
          <w:bCs/>
          <w:i/>
          <w:sz w:val="28"/>
          <w:szCs w:val="28"/>
        </w:rPr>
        <w:t>армспорта</w:t>
      </w:r>
      <w:proofErr w:type="spellEnd"/>
      <w:r w:rsidRPr="0024455E">
        <w:rPr>
          <w:rFonts w:ascii="Liberation Serif" w:hAnsi="Liberation Serif"/>
          <w:b/>
          <w:bCs/>
          <w:i/>
          <w:sz w:val="28"/>
          <w:szCs w:val="28"/>
        </w:rPr>
        <w:t xml:space="preserve"> «Медведь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» по реализации проекта </w:t>
      </w:r>
      <w:r>
        <w:rPr>
          <w:rFonts w:ascii="Liberation Serif" w:hAnsi="Liberation Serif"/>
          <w:b/>
          <w:sz w:val="28"/>
          <w:szCs w:val="28"/>
        </w:rPr>
        <w:t xml:space="preserve">«Учебно-спортивная патриотическая база </w:t>
      </w:r>
      <w:r>
        <w:rPr>
          <w:rFonts w:ascii="Liberation Serif" w:hAnsi="Liberation Serif"/>
          <w:b/>
          <w:bCs/>
          <w:i/>
          <w:sz w:val="28"/>
          <w:szCs w:val="28"/>
        </w:rPr>
        <w:t>«Богатырская застава»</w:t>
      </w:r>
      <w:r w:rsidRPr="005340C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sectPr w:rsidR="00EA329E" w:rsidRPr="005340C3" w:rsidSect="00412F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55" w:rsidRDefault="00303855" w:rsidP="00EA329E">
      <w:pPr>
        <w:spacing w:after="0" w:line="240" w:lineRule="auto"/>
      </w:pPr>
      <w:r>
        <w:separator/>
      </w:r>
    </w:p>
  </w:endnote>
  <w:endnote w:type="continuationSeparator" w:id="0">
    <w:p w:rsidR="00303855" w:rsidRDefault="00303855" w:rsidP="00EA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582"/>
      <w:docPartObj>
        <w:docPartGallery w:val="Page Numbers (Bottom of Page)"/>
        <w:docPartUnique/>
      </w:docPartObj>
    </w:sdtPr>
    <w:sdtContent>
      <w:p w:rsidR="009248FB" w:rsidRDefault="009248FB">
        <w:pPr>
          <w:pStyle w:val="a9"/>
          <w:jc w:val="right"/>
        </w:pPr>
        <w:fldSimple w:instr=" PAGE   \* MERGEFORMAT ">
          <w:r w:rsidR="001D78DB">
            <w:rPr>
              <w:noProof/>
            </w:rPr>
            <w:t>15</w:t>
          </w:r>
        </w:fldSimple>
      </w:p>
    </w:sdtContent>
  </w:sdt>
  <w:p w:rsidR="009248FB" w:rsidRDefault="009248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55" w:rsidRDefault="00303855" w:rsidP="00EA329E">
      <w:pPr>
        <w:spacing w:after="0" w:line="240" w:lineRule="auto"/>
      </w:pPr>
      <w:r>
        <w:separator/>
      </w:r>
    </w:p>
  </w:footnote>
  <w:footnote w:type="continuationSeparator" w:id="0">
    <w:p w:rsidR="00303855" w:rsidRDefault="00303855" w:rsidP="00EA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8EA"/>
    <w:multiLevelType w:val="hybridMultilevel"/>
    <w:tmpl w:val="1FAC5AEE"/>
    <w:lvl w:ilvl="0" w:tplc="9320E0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BF9"/>
    <w:multiLevelType w:val="hybridMultilevel"/>
    <w:tmpl w:val="297E2470"/>
    <w:lvl w:ilvl="0" w:tplc="DE70EB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23A4D"/>
    <w:multiLevelType w:val="multilevel"/>
    <w:tmpl w:val="AAC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E6B35"/>
    <w:multiLevelType w:val="multilevel"/>
    <w:tmpl w:val="59E4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222B1"/>
    <w:multiLevelType w:val="multilevel"/>
    <w:tmpl w:val="165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E5E25"/>
    <w:multiLevelType w:val="hybridMultilevel"/>
    <w:tmpl w:val="D72EAF64"/>
    <w:lvl w:ilvl="0" w:tplc="01927998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460"/>
    <w:rsid w:val="00016460"/>
    <w:rsid w:val="00032F8E"/>
    <w:rsid w:val="000652E9"/>
    <w:rsid w:val="000900FB"/>
    <w:rsid w:val="000B5F16"/>
    <w:rsid w:val="000D4100"/>
    <w:rsid w:val="0012480F"/>
    <w:rsid w:val="001473C2"/>
    <w:rsid w:val="00191969"/>
    <w:rsid w:val="001D78DB"/>
    <w:rsid w:val="001E1B66"/>
    <w:rsid w:val="0024455E"/>
    <w:rsid w:val="00245F0B"/>
    <w:rsid w:val="00273399"/>
    <w:rsid w:val="0027690D"/>
    <w:rsid w:val="002852AC"/>
    <w:rsid w:val="002B02C5"/>
    <w:rsid w:val="002B61B7"/>
    <w:rsid w:val="00303855"/>
    <w:rsid w:val="003D7B4B"/>
    <w:rsid w:val="00412F88"/>
    <w:rsid w:val="00441281"/>
    <w:rsid w:val="00464053"/>
    <w:rsid w:val="005340C3"/>
    <w:rsid w:val="00574E39"/>
    <w:rsid w:val="005A38DC"/>
    <w:rsid w:val="00690D6C"/>
    <w:rsid w:val="006C478D"/>
    <w:rsid w:val="006C53DD"/>
    <w:rsid w:val="006D3596"/>
    <w:rsid w:val="007318D0"/>
    <w:rsid w:val="00753B2D"/>
    <w:rsid w:val="00776EB7"/>
    <w:rsid w:val="007F351C"/>
    <w:rsid w:val="0080782B"/>
    <w:rsid w:val="0086242D"/>
    <w:rsid w:val="00882AA0"/>
    <w:rsid w:val="008B363D"/>
    <w:rsid w:val="008B7F39"/>
    <w:rsid w:val="008C7743"/>
    <w:rsid w:val="009248FB"/>
    <w:rsid w:val="0099478F"/>
    <w:rsid w:val="009E73E3"/>
    <w:rsid w:val="00AA0377"/>
    <w:rsid w:val="00AF4024"/>
    <w:rsid w:val="00B400A1"/>
    <w:rsid w:val="00B50FCC"/>
    <w:rsid w:val="00B94621"/>
    <w:rsid w:val="00BA470A"/>
    <w:rsid w:val="00BC2E0E"/>
    <w:rsid w:val="00C72040"/>
    <w:rsid w:val="00CB4B50"/>
    <w:rsid w:val="00CF53DC"/>
    <w:rsid w:val="00D86054"/>
    <w:rsid w:val="00D93943"/>
    <w:rsid w:val="00DF6416"/>
    <w:rsid w:val="00E65070"/>
    <w:rsid w:val="00EA329E"/>
    <w:rsid w:val="00F267CC"/>
    <w:rsid w:val="00F32C50"/>
    <w:rsid w:val="00F34E0E"/>
    <w:rsid w:val="00F52637"/>
    <w:rsid w:val="00FB2A01"/>
    <w:rsid w:val="00F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6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4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460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uiPriority w:val="99"/>
    <w:locked/>
    <w:rsid w:val="0001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01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1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6460"/>
  </w:style>
  <w:style w:type="paragraph" w:styleId="a9">
    <w:name w:val="footer"/>
    <w:basedOn w:val="a"/>
    <w:link w:val="aa"/>
    <w:uiPriority w:val="99"/>
    <w:unhideWhenUsed/>
    <w:rsid w:val="0001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460"/>
  </w:style>
  <w:style w:type="paragraph" w:styleId="ab">
    <w:name w:val="Balloon Text"/>
    <w:basedOn w:val="a"/>
    <w:link w:val="ac"/>
    <w:uiPriority w:val="99"/>
    <w:semiHidden/>
    <w:unhideWhenUsed/>
    <w:rsid w:val="0001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646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016460"/>
    <w:pPr>
      <w:ind w:left="720"/>
      <w:contextualSpacing/>
    </w:pPr>
  </w:style>
  <w:style w:type="paragraph" w:customStyle="1" w:styleId="Default">
    <w:name w:val="Default"/>
    <w:uiPriority w:val="99"/>
    <w:rsid w:val="00016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01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1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1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tial-letter">
    <w:name w:val="initial-letter"/>
    <w:basedOn w:val="a0"/>
    <w:rsid w:val="00016460"/>
  </w:style>
  <w:style w:type="character" w:customStyle="1" w:styleId="c0">
    <w:name w:val="c0"/>
    <w:basedOn w:val="a0"/>
    <w:rsid w:val="00016460"/>
  </w:style>
  <w:style w:type="character" w:customStyle="1" w:styleId="c3">
    <w:name w:val="c3"/>
    <w:basedOn w:val="a0"/>
    <w:rsid w:val="00016460"/>
  </w:style>
  <w:style w:type="character" w:customStyle="1" w:styleId="c8">
    <w:name w:val="c8"/>
    <w:basedOn w:val="a0"/>
    <w:rsid w:val="00016460"/>
  </w:style>
  <w:style w:type="character" w:customStyle="1" w:styleId="UnresolvedMention">
    <w:name w:val="Unresolved Mention"/>
    <w:basedOn w:val="a0"/>
    <w:uiPriority w:val="99"/>
    <w:semiHidden/>
    <w:rsid w:val="00016460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01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A329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329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32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-pedagogi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12D8-495A-4A15-81D7-0DDD4DA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17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КОРКИНСКАЯ СОШ</Company>
  <LinksUpToDate>false</LinksUpToDate>
  <CharactersWithSpaces>26785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Пользователь2012</dc:creator>
  <cp:keywords/>
  <dc:description/>
  <cp:lastModifiedBy>user</cp:lastModifiedBy>
  <cp:revision>22</cp:revision>
  <cp:lastPrinted>2019-12-24T09:39:00Z</cp:lastPrinted>
  <dcterms:created xsi:type="dcterms:W3CDTF">2019-12-19T13:43:00Z</dcterms:created>
  <dcterms:modified xsi:type="dcterms:W3CDTF">2019-12-24T09:40:00Z</dcterms:modified>
</cp:coreProperties>
</file>